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AE8B5" w14:textId="77777777" w:rsidR="00D9206E" w:rsidRDefault="00813D15" w:rsidP="00E7696D">
      <w:pPr>
        <w:jc w:val="center"/>
      </w:pPr>
      <w:r w:rsidRPr="00813D15">
        <w:rPr>
          <w:noProof/>
          <w:lang w:val="sr-Latn-RS" w:eastAsia="sr-Latn-RS"/>
        </w:rPr>
        <w:drawing>
          <wp:inline distT="0" distB="0" distL="0" distR="0" wp14:anchorId="716AA429" wp14:editId="2328AF82">
            <wp:extent cx="156210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FE24BF" w14:textId="77777777" w:rsidR="00813D15" w:rsidRPr="00A04E07" w:rsidRDefault="00813D15" w:rsidP="00813D1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E07">
        <w:rPr>
          <w:rFonts w:ascii="Times New Roman" w:eastAsia="Times New Roman" w:hAnsi="Times New Roman" w:cs="Times New Roman"/>
          <w:b/>
          <w:sz w:val="24"/>
          <w:szCs w:val="24"/>
        </w:rPr>
        <w:t xml:space="preserve">РЕПУБЛИКА СРБИЈА </w:t>
      </w:r>
    </w:p>
    <w:p w14:paraId="58D487AE" w14:textId="77777777" w:rsidR="00813D15" w:rsidRPr="00A04E07" w:rsidRDefault="00813D15" w:rsidP="00813D1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E07">
        <w:rPr>
          <w:rFonts w:ascii="Times New Roman" w:eastAsia="Times New Roman" w:hAnsi="Times New Roman" w:cs="Times New Roman"/>
          <w:b/>
          <w:sz w:val="24"/>
          <w:szCs w:val="24"/>
        </w:rPr>
        <w:t>МИНИСТАРСТВО ПОЉОПРИВРЕДЕ, ШУМАРСТВА И ВОДОПРИВРЕДЕ</w:t>
      </w:r>
    </w:p>
    <w:p w14:paraId="6C66054F" w14:textId="77777777" w:rsidR="00813D15" w:rsidRPr="00A04E07" w:rsidRDefault="00813D15" w:rsidP="00813D1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E07">
        <w:rPr>
          <w:rFonts w:ascii="Times New Roman" w:eastAsia="Times New Roman" w:hAnsi="Times New Roman" w:cs="Times New Roman"/>
          <w:b/>
          <w:sz w:val="24"/>
          <w:szCs w:val="24"/>
        </w:rPr>
        <w:t>УПРАВА ЗА АГРАРНА ПЛАЋАЊА</w:t>
      </w:r>
    </w:p>
    <w:p w14:paraId="20E6A582" w14:textId="3FFDD05D" w:rsidR="00813D15" w:rsidRDefault="00813D15" w:rsidP="00813D15">
      <w:pPr>
        <w:tabs>
          <w:tab w:val="left" w:pos="14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8.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став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тачка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3)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пољопривреди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руралном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развоју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РС,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E07">
        <w:rPr>
          <w:rFonts w:ascii="Times New Roman" w:eastAsia="Times New Roman" w:hAnsi="Times New Roman" w:cs="Times New Roman"/>
          <w:iCs/>
          <w:sz w:val="24"/>
          <w:szCs w:val="24"/>
        </w:rPr>
        <w:t xml:space="preserve">41/2009, 10/2013 – </w:t>
      </w:r>
      <w:proofErr w:type="spellStart"/>
      <w:r w:rsidRPr="00A04E07">
        <w:rPr>
          <w:rFonts w:ascii="Times New Roman" w:eastAsia="Times New Roman" w:hAnsi="Times New Roman" w:cs="Times New Roman"/>
          <w:iCs/>
          <w:sz w:val="24"/>
          <w:szCs w:val="24"/>
        </w:rPr>
        <w:t>др</w:t>
      </w:r>
      <w:proofErr w:type="spellEnd"/>
      <w:r w:rsidRPr="00A04E07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A04E07">
        <w:rPr>
          <w:rFonts w:ascii="Times New Roman" w:eastAsia="Times New Roman" w:hAnsi="Times New Roman" w:cs="Times New Roman"/>
          <w:iCs/>
          <w:sz w:val="24"/>
          <w:szCs w:val="24"/>
        </w:rPr>
        <w:t>закон</w:t>
      </w:r>
      <w:proofErr w:type="spellEnd"/>
      <w:r w:rsidRPr="00A04E07">
        <w:rPr>
          <w:rFonts w:ascii="Times New Roman" w:eastAsia="Times New Roman" w:hAnsi="Times New Roman" w:cs="Times New Roman"/>
          <w:iCs/>
          <w:sz w:val="24"/>
          <w:szCs w:val="24"/>
        </w:rPr>
        <w:t xml:space="preserve"> и 101/2016) и </w:t>
      </w:r>
      <w:proofErr w:type="spellStart"/>
      <w:r w:rsidRPr="00A04E07">
        <w:rPr>
          <w:rFonts w:ascii="Times New Roman" w:eastAsia="Times New Roman" w:hAnsi="Times New Roman" w:cs="Times New Roman"/>
          <w:iCs/>
          <w:sz w:val="24"/>
          <w:szCs w:val="24"/>
        </w:rPr>
        <w:t>члана</w:t>
      </w:r>
      <w:proofErr w:type="spellEnd"/>
      <w:r w:rsidRPr="00A04E07">
        <w:rPr>
          <w:rFonts w:ascii="Times New Roman" w:eastAsia="Times New Roman" w:hAnsi="Times New Roman" w:cs="Times New Roman"/>
          <w:iCs/>
          <w:sz w:val="24"/>
          <w:szCs w:val="24"/>
        </w:rPr>
        <w:t xml:space="preserve"> 16. </w:t>
      </w:r>
      <w:r w:rsidRPr="00A04E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Правилника </w:t>
      </w:r>
      <w:r w:rsidRPr="00A04E07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 xml:space="preserve">о </w:t>
      </w:r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ИПАРД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подстицајима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инвестиције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физичку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имовину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пољопривредних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газдинстава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r w:rsidR="00D9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4A48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="00D94A48">
        <w:rPr>
          <w:rFonts w:ascii="Times New Roman" w:eastAsia="Times New Roman" w:hAnsi="Times New Roman" w:cs="Times New Roman"/>
          <w:sz w:val="24"/>
          <w:szCs w:val="24"/>
        </w:rPr>
        <w:t xml:space="preserve"> РС, </w:t>
      </w:r>
      <w:proofErr w:type="spellStart"/>
      <w:r w:rsidR="00D94A48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="00D94A48">
        <w:rPr>
          <w:rFonts w:ascii="Times New Roman" w:eastAsia="Times New Roman" w:hAnsi="Times New Roman" w:cs="Times New Roman"/>
          <w:sz w:val="24"/>
          <w:szCs w:val="24"/>
        </w:rPr>
        <w:t xml:space="preserve"> 84/17, 112/17, </w:t>
      </w:r>
      <w:r w:rsidR="0003114E" w:rsidRPr="00A04E07">
        <w:rPr>
          <w:rFonts w:ascii="Times New Roman" w:eastAsia="Times New Roman" w:hAnsi="Times New Roman" w:cs="Times New Roman"/>
          <w:sz w:val="24"/>
          <w:szCs w:val="24"/>
        </w:rPr>
        <w:t>78</w:t>
      </w:r>
      <w:r w:rsidRPr="00A04E07">
        <w:rPr>
          <w:rFonts w:ascii="Times New Roman" w:eastAsia="Times New Roman" w:hAnsi="Times New Roman" w:cs="Times New Roman"/>
          <w:sz w:val="24"/>
          <w:szCs w:val="24"/>
        </w:rPr>
        <w:t>/18</w:t>
      </w:r>
      <w:r w:rsidR="007A2B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94A48">
        <w:rPr>
          <w:rFonts w:ascii="Times New Roman" w:eastAsia="Times New Roman" w:hAnsi="Times New Roman" w:cs="Times New Roman"/>
          <w:sz w:val="24"/>
          <w:szCs w:val="24"/>
        </w:rPr>
        <w:t>67/19</w:t>
      </w:r>
      <w:r w:rsidR="007A2B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53/21</w:t>
      </w:r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расписује</w:t>
      </w:r>
      <w:proofErr w:type="spellEnd"/>
    </w:p>
    <w:p w14:paraId="4B681ECE" w14:textId="77777777" w:rsidR="000D54C9" w:rsidRDefault="000D54C9" w:rsidP="00813D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74728F9D" w14:textId="44611F82" w:rsidR="00813D15" w:rsidRPr="007A2BAE" w:rsidRDefault="007A2BAE" w:rsidP="00813D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Ш Е С Т И</w:t>
      </w:r>
    </w:p>
    <w:p w14:paraId="69FC5E83" w14:textId="77777777" w:rsidR="00813D15" w:rsidRPr="00A04E07" w:rsidRDefault="00813D15" w:rsidP="0081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1C2B7C3" w14:textId="77777777" w:rsidR="00813D15" w:rsidRPr="00A04E07" w:rsidRDefault="00813D15" w:rsidP="00813D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A04E07">
        <w:rPr>
          <w:rFonts w:ascii="Times New Roman" w:eastAsia="Times New Roman" w:hAnsi="Times New Roman" w:cs="Times New Roman"/>
          <w:b/>
          <w:iCs/>
          <w:sz w:val="24"/>
          <w:szCs w:val="24"/>
        </w:rPr>
        <w:t>Ј А В Н И    П О З И В</w:t>
      </w:r>
    </w:p>
    <w:p w14:paraId="76106417" w14:textId="77777777" w:rsidR="00813D15" w:rsidRPr="00A04E07" w:rsidRDefault="00813D15" w:rsidP="00813D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6DDCC5A8" w14:textId="77777777" w:rsidR="00813D15" w:rsidRPr="00A04E07" w:rsidRDefault="00813D15" w:rsidP="00813D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  <w:r w:rsidRPr="00A04E07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ЗА ПОДНОШЕЊЕ ЗАХТЕВА ЗА ОДОБРАВАЊЕ ПРОЈЕКТА ЗА ИПАРД ПОДСТИЦАЈЕ ЗА ИНВЕСТИЦИЈЕ </w:t>
      </w:r>
      <w:r w:rsidRPr="00A04E07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  <w:t xml:space="preserve">У ФИЗИЧКУ ИМОВИНУ ПОЉОПРИВРЕДНИХ ГАЗДИНСТАВА </w:t>
      </w:r>
    </w:p>
    <w:p w14:paraId="4997AF3F" w14:textId="77777777" w:rsidR="00813D15" w:rsidRPr="00A04E07" w:rsidRDefault="00813D15" w:rsidP="00813D15">
      <w:pPr>
        <w:tabs>
          <w:tab w:val="left" w:pos="14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2AEF68" w14:textId="77777777" w:rsidR="00FA4A8E" w:rsidRDefault="00FA4A8E" w:rsidP="00FA4A8E">
      <w:pPr>
        <w:tabs>
          <w:tab w:val="left" w:pos="1134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 ПРЕДМЕТ ЈАВНОГ ПОЗИВА</w:t>
      </w:r>
    </w:p>
    <w:p w14:paraId="192F5BB9" w14:textId="77777777" w:rsidR="00FA4A8E" w:rsidRDefault="00FA4A8E" w:rsidP="00FA4A8E">
      <w:pPr>
        <w:tabs>
          <w:tab w:val="left" w:pos="1134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Уводна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одредба</w:t>
      </w:r>
      <w:proofErr w:type="spellEnd"/>
    </w:p>
    <w:p w14:paraId="48DE941C" w14:textId="77777777" w:rsidR="00604C68" w:rsidRPr="00A04E07" w:rsidRDefault="00604C68" w:rsidP="00604C68">
      <w:pPr>
        <w:tabs>
          <w:tab w:val="left" w:pos="144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4E07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A04E07"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</w:p>
    <w:p w14:paraId="1DE4D017" w14:textId="3B7EC375" w:rsidR="001417D9" w:rsidRPr="00A04E07" w:rsidRDefault="00813D15" w:rsidP="00141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</w:pPr>
      <w:r w:rsidRPr="00A04E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</w:t>
      </w:r>
      <w:r w:rsidR="001417D9" w:rsidRPr="00A04E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складу са </w:t>
      </w:r>
      <w:r w:rsidR="001417D9" w:rsidRPr="00A04E07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чланом 16. </w:t>
      </w:r>
      <w:r w:rsidR="001417D9" w:rsidRPr="00A04E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Правилника </w:t>
      </w:r>
      <w:r w:rsidR="001417D9" w:rsidRPr="00A04E07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 xml:space="preserve">о </w:t>
      </w:r>
      <w:r w:rsidR="001417D9" w:rsidRPr="00A04E07">
        <w:rPr>
          <w:rFonts w:ascii="Times New Roman" w:eastAsia="Times New Roman" w:hAnsi="Times New Roman" w:cs="Times New Roman"/>
          <w:sz w:val="24"/>
          <w:szCs w:val="24"/>
          <w:lang w:val="sr-Cyrl-CS"/>
        </w:rPr>
        <w:t>ИПАРД подстицајима за инвестиције у физичку имовину пољопривредних газдинстава („Службени г</w:t>
      </w:r>
      <w:r w:rsidR="00977820">
        <w:rPr>
          <w:rFonts w:ascii="Times New Roman" w:eastAsia="Times New Roman" w:hAnsi="Times New Roman" w:cs="Times New Roman"/>
          <w:sz w:val="24"/>
          <w:szCs w:val="24"/>
          <w:lang w:val="sr-Cyrl-CS"/>
        </w:rPr>
        <w:t>ласник РС, број 84/17, 112/17</w:t>
      </w:r>
      <w:r w:rsidR="0097782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1417D9" w:rsidRPr="00A04E07">
        <w:rPr>
          <w:rFonts w:ascii="Times New Roman" w:eastAsia="Times New Roman" w:hAnsi="Times New Roman" w:cs="Times New Roman"/>
          <w:sz w:val="24"/>
          <w:szCs w:val="24"/>
        </w:rPr>
        <w:t>78</w:t>
      </w:r>
      <w:r w:rsidR="001417D9" w:rsidRPr="00A04E07">
        <w:rPr>
          <w:rFonts w:ascii="Times New Roman" w:eastAsia="Times New Roman" w:hAnsi="Times New Roman" w:cs="Times New Roman"/>
          <w:sz w:val="24"/>
          <w:szCs w:val="24"/>
          <w:lang w:val="sr-Cyrl-CS"/>
        </w:rPr>
        <w:t>/18</w:t>
      </w:r>
      <w:r w:rsidR="007A2B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77820">
        <w:rPr>
          <w:rFonts w:ascii="Times New Roman" w:eastAsia="Times New Roman" w:hAnsi="Times New Roman" w:cs="Times New Roman"/>
          <w:sz w:val="24"/>
          <w:szCs w:val="24"/>
          <w:lang w:val="sr-Cyrl-RS"/>
        </w:rPr>
        <w:t>67/19</w:t>
      </w:r>
      <w:r w:rsidR="007A2B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4E8C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7A2B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53/21</w:t>
      </w:r>
      <w:r w:rsidR="001417D9" w:rsidRPr="00A04E07">
        <w:rPr>
          <w:rFonts w:ascii="Times New Roman" w:eastAsia="Times New Roman" w:hAnsi="Times New Roman" w:cs="Times New Roman"/>
          <w:sz w:val="24"/>
          <w:szCs w:val="24"/>
          <w:lang w:val="sr-Cyrl-CS"/>
        </w:rPr>
        <w:t>, у даљем тексту: Правилник</w:t>
      </w:r>
      <w:r w:rsidR="00474E8C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 w:rsidR="001417D9" w:rsidRPr="00A04E07">
        <w:rPr>
          <w:rFonts w:ascii="Times New Roman" w:eastAsia="Times New Roman" w:hAnsi="Times New Roman" w:cs="Times New Roman"/>
          <w:sz w:val="24"/>
          <w:szCs w:val="24"/>
          <w:lang w:val="sr-Cyrl-CS"/>
        </w:rPr>
        <w:t>, Министарство пољопривреде, шумарства и водопривреде - Управа за аграрна плаћања (у даљем тексту: У</w:t>
      </w:r>
      <w:r w:rsidR="00141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права), расписује </w:t>
      </w:r>
      <w:r w:rsidR="007A2BAE">
        <w:rPr>
          <w:rFonts w:ascii="Times New Roman" w:eastAsia="Times New Roman" w:hAnsi="Times New Roman" w:cs="Times New Roman"/>
          <w:sz w:val="24"/>
          <w:szCs w:val="24"/>
          <w:lang w:val="sr-Cyrl-CS"/>
        </w:rPr>
        <w:t>шести</w:t>
      </w:r>
      <w:r w:rsidR="001417D9" w:rsidRPr="00A04E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Јавни позив </w:t>
      </w:r>
      <w:r w:rsidR="001417D9" w:rsidRPr="00A04E0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за подношење захтева за одобравање пројекта за ИПАРД подстицаје за инвестиције </w:t>
      </w:r>
      <w:r w:rsidR="001417D9" w:rsidRPr="00A04E07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>у физичку имовину пољопривредних газдинстава</w:t>
      </w:r>
      <w:r w:rsidR="001417D9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 xml:space="preserve"> </w:t>
      </w:r>
      <w:r w:rsidR="001417D9" w:rsidRPr="00A04E07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>(у даљем тексту: Јавни позив).</w:t>
      </w:r>
    </w:p>
    <w:p w14:paraId="6E0FB4A1" w14:textId="77777777" w:rsidR="001417D9" w:rsidRPr="00A04E07" w:rsidRDefault="001417D9" w:rsidP="00141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</w:pPr>
    </w:p>
    <w:p w14:paraId="6B91801E" w14:textId="7F759921" w:rsidR="001417D9" w:rsidRPr="00A04E07" w:rsidRDefault="001417D9" w:rsidP="00141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 xml:space="preserve">             </w:t>
      </w:r>
      <w:r w:rsidRPr="00A04E07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>Предмет овог Јавног позива су и</w:t>
      </w:r>
      <w:r w:rsidRPr="00A04E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нвестиције у </w:t>
      </w:r>
      <w:r w:rsidRPr="00A04E07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физичку имовину и п</w:t>
      </w:r>
      <w:r w:rsidRPr="00A04E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рихватљиви трошкови у вези са изградњом, као и набавком нове опреме, машина и механизације, </w:t>
      </w:r>
      <w:r w:rsidR="00A237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укључујући подизање засада воћа, поврћа и грожђа, </w:t>
      </w:r>
      <w:r w:rsidRPr="00A04E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осим инвестиција у набавку нових трактора, дати у Прилогу 1 - </w:t>
      </w:r>
      <w:r w:rsidRPr="00A04E07">
        <w:rPr>
          <w:rFonts w:ascii="Times New Roman" w:eastAsia="Times New Roman" w:hAnsi="Times New Roman" w:cs="Times New Roman"/>
          <w:i/>
          <w:sz w:val="24"/>
          <w:szCs w:val="24"/>
          <w:lang w:val="sr-Cyrl-CS" w:eastAsia="ar-SA"/>
        </w:rPr>
        <w:t>Листа прихватљивих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 w:eastAsia="ar-SA"/>
        </w:rPr>
        <w:t xml:space="preserve"> инвестиција и трошкова за </w:t>
      </w:r>
      <w:r w:rsidR="007A2BAE">
        <w:rPr>
          <w:rFonts w:ascii="Times New Roman" w:eastAsia="Times New Roman" w:hAnsi="Times New Roman" w:cs="Times New Roman"/>
          <w:i/>
          <w:sz w:val="24"/>
          <w:szCs w:val="24"/>
          <w:lang w:val="sr-Cyrl-CS" w:eastAsia="ar-SA"/>
        </w:rPr>
        <w:t>Шести ј</w:t>
      </w:r>
      <w:r w:rsidRPr="00A04E07">
        <w:rPr>
          <w:rFonts w:ascii="Times New Roman" w:eastAsia="Times New Roman" w:hAnsi="Times New Roman" w:cs="Times New Roman"/>
          <w:i/>
          <w:sz w:val="24"/>
          <w:szCs w:val="24"/>
          <w:lang w:val="sr-Cyrl-CS" w:eastAsia="ar-SA"/>
        </w:rPr>
        <w:t>авни позив за Меру 1</w:t>
      </w:r>
      <w:r w:rsidRPr="00A04E07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, који је одштампан уз овај Јавни позив и чини његов саставни део.</w:t>
      </w:r>
    </w:p>
    <w:p w14:paraId="47ECF403" w14:textId="77777777" w:rsidR="001417D9" w:rsidRPr="00A04E07" w:rsidRDefault="001417D9" w:rsidP="00141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14:paraId="6859ED55" w14:textId="77777777" w:rsidR="001417D9" w:rsidRPr="00A04E07" w:rsidRDefault="001417D9" w:rsidP="00141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04E07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             Предмет Јавног позива су </w:t>
      </w:r>
      <w:r w:rsidR="009778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</w:t>
      </w:r>
      <w:r w:rsidRPr="00A04E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инвестиције у набавку нове механизације чија емисија издувних гасова не прелази нормативе и стандарде дате у Прилогу 2 – </w:t>
      </w:r>
      <w:r w:rsidRPr="00A04E07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Листа стандарда емисије издувних гасова</w:t>
      </w:r>
      <w:r w:rsidRPr="00A04E07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је одштампан уз овај Јавни позив и чини његов саставни део.</w:t>
      </w:r>
    </w:p>
    <w:p w14:paraId="5CF2B257" w14:textId="77777777" w:rsidR="001417D9" w:rsidRPr="00A04E07" w:rsidRDefault="001417D9" w:rsidP="001417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B092FD" w14:textId="77777777" w:rsidR="001417D9" w:rsidRPr="00D57844" w:rsidRDefault="001417D9" w:rsidP="001417D9">
      <w:pPr>
        <w:tabs>
          <w:tab w:val="left" w:pos="1440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остварују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ИПАРД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подстицаје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инвестиције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физичку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имовину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пољопривредних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газдинстава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позивом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ИПАРД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подстицаја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ИПАРД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ИПАРД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подстицаје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позиву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утврђени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="00D5784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203D684" w14:textId="77777777" w:rsidR="00413AFB" w:rsidRPr="00413AFB" w:rsidRDefault="00413AFB" w:rsidP="00FA4A8E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49614B" w14:textId="77777777" w:rsidR="00FA4A8E" w:rsidRDefault="00FA4A8E" w:rsidP="00FA4A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 w:eastAsia="ar-SA"/>
        </w:rPr>
      </w:pPr>
      <w:r w:rsidRPr="009D49A4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="001417D9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633958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ЗАХТЕВ ЗА ОДОБРАВАЊЕ ПРОЈЕКТА</w:t>
      </w:r>
    </w:p>
    <w:p w14:paraId="22263DD5" w14:textId="77777777" w:rsidR="00FA4A8E" w:rsidRDefault="00FA4A8E" w:rsidP="00FA4A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 w:eastAsia="ar-SA"/>
        </w:rPr>
      </w:pPr>
    </w:p>
    <w:p w14:paraId="301EE813" w14:textId="77777777" w:rsidR="00D32ED8" w:rsidRDefault="00FA4A8E" w:rsidP="00FA4A8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Образац захтева</w:t>
      </w:r>
      <w:r w:rsidR="00D32ED8" w:rsidRPr="00A04E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="00D32ED8" w:rsidRPr="00A04E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b/>
          <w:bCs/>
          <w:sz w:val="24"/>
          <w:szCs w:val="24"/>
        </w:rPr>
        <w:t>одобравање</w:t>
      </w:r>
      <w:proofErr w:type="spellEnd"/>
      <w:r w:rsidR="00D32ED8" w:rsidRPr="00A04E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b/>
          <w:bCs/>
          <w:sz w:val="24"/>
          <w:szCs w:val="24"/>
        </w:rPr>
        <w:t>пројекта</w:t>
      </w:r>
      <w:proofErr w:type="spellEnd"/>
      <w:r w:rsidR="00D32ED8" w:rsidRPr="00A04E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CB9F69F" w14:textId="77777777" w:rsidR="00FA4A8E" w:rsidRPr="00FA4A8E" w:rsidRDefault="00FA4A8E" w:rsidP="00FA4A8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53703CE" w14:textId="77777777" w:rsidR="00D32ED8" w:rsidRPr="00A04E07" w:rsidRDefault="001417D9" w:rsidP="00D32ED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D32ED8" w:rsidRPr="00A04E0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A99F211" w14:textId="090C690B" w:rsidR="00D32ED8" w:rsidRPr="00A04E07" w:rsidRDefault="001417D9" w:rsidP="00D32E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одобравање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Обрасцу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1 – </w:t>
      </w:r>
      <w:proofErr w:type="spellStart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>Захтев</w:t>
      </w:r>
      <w:proofErr w:type="spellEnd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>за</w:t>
      </w:r>
      <w:proofErr w:type="spellEnd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>одобравање</w:t>
      </w:r>
      <w:proofErr w:type="spellEnd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>пројекта</w:t>
      </w:r>
      <w:proofErr w:type="spellEnd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>за</w:t>
      </w:r>
      <w:proofErr w:type="spellEnd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 xml:space="preserve"> ИПАРД </w:t>
      </w:r>
      <w:proofErr w:type="spellStart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>подстицаје</w:t>
      </w:r>
      <w:proofErr w:type="spellEnd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>за</w:t>
      </w:r>
      <w:proofErr w:type="spellEnd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>инвестиције</w:t>
      </w:r>
      <w:proofErr w:type="spellEnd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 xml:space="preserve"> у </w:t>
      </w:r>
      <w:proofErr w:type="spellStart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>физичку</w:t>
      </w:r>
      <w:proofErr w:type="spellEnd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>имовину</w:t>
      </w:r>
      <w:proofErr w:type="spellEnd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>пољопривредних</w:t>
      </w:r>
      <w:proofErr w:type="spellEnd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>газдинстава</w:t>
      </w:r>
      <w:proofErr w:type="spellEnd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="007A2BAE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Шести ј</w:t>
      </w:r>
      <w:proofErr w:type="spellStart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>авни</w:t>
      </w:r>
      <w:proofErr w:type="spellEnd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>позив</w:t>
      </w:r>
      <w:proofErr w:type="spellEnd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>за</w:t>
      </w:r>
      <w:proofErr w:type="spellEnd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>Меру</w:t>
      </w:r>
      <w:proofErr w:type="spellEnd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  <w:r w:rsidR="00D32ED8" w:rsidRPr="00A04E07">
        <w:rPr>
          <w:rFonts w:ascii="Times New Roman" w:hAnsi="Times New Roman" w:cs="Times New Roman"/>
          <w:i/>
          <w:sz w:val="24"/>
          <w:szCs w:val="24"/>
        </w:rPr>
        <w:t>,</w:t>
      </w:r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одштампан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чини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његов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>.</w:t>
      </w:r>
    </w:p>
    <w:p w14:paraId="5EE8564F" w14:textId="6E5BE62D" w:rsidR="00D32ED8" w:rsidRPr="00A04E07" w:rsidRDefault="001417D9" w:rsidP="00D32E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позиву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одобравање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обухвати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једну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инвестиција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Листе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r w:rsidR="00D32ED8" w:rsidRPr="00A04E07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прихватљивих</w:t>
      </w:r>
      <w:r w:rsidR="00D94A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нвестиција и трошкова за </w:t>
      </w:r>
      <w:r w:rsidR="007A2BA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Шести ј</w:t>
      </w:r>
      <w:r w:rsidR="00D32ED8" w:rsidRPr="00A04E07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авни позив за Меру 1 (Прилог 1)</w:t>
      </w:r>
      <w:r w:rsidR="00D32ED8" w:rsidRPr="00A04E07">
        <w:rPr>
          <w:rFonts w:ascii="Times New Roman" w:hAnsi="Times New Roman" w:cs="Times New Roman"/>
          <w:sz w:val="24"/>
          <w:szCs w:val="24"/>
        </w:rPr>
        <w:t>.</w:t>
      </w:r>
    </w:p>
    <w:p w14:paraId="1243F044" w14:textId="3E1B1B85" w:rsidR="00813D15" w:rsidRPr="00A04E07" w:rsidRDefault="001417D9" w:rsidP="00D32E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Читко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попуњен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потпи</w:t>
      </w:r>
      <w:r w:rsidR="00977820">
        <w:rPr>
          <w:rFonts w:ascii="Times New Roman" w:hAnsi="Times New Roman" w:cs="Times New Roman"/>
          <w:sz w:val="24"/>
          <w:szCs w:val="24"/>
        </w:rPr>
        <w:t>сан</w:t>
      </w:r>
      <w:proofErr w:type="spellEnd"/>
      <w:r w:rsidR="00977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820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977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820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977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820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977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820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="00977820">
        <w:rPr>
          <w:rFonts w:ascii="Times New Roman" w:hAnsi="Times New Roman" w:cs="Times New Roman"/>
          <w:sz w:val="24"/>
          <w:szCs w:val="24"/>
        </w:rPr>
        <w:t xml:space="preserve"> 1.</w:t>
      </w:r>
      <w:r w:rsidR="00977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прописаном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позивом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затвореној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коверти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имена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презимена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назива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адресе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напоменом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>Не</w:t>
      </w:r>
      <w:proofErr w:type="spellEnd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>отварати</w:t>
      </w:r>
      <w:proofErr w:type="spellEnd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32ED8" w:rsidRPr="00A04E0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>Захтев</w:t>
      </w:r>
      <w:proofErr w:type="spellEnd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>за</w:t>
      </w:r>
      <w:proofErr w:type="spellEnd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>одобравање</w:t>
      </w:r>
      <w:proofErr w:type="spellEnd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>пројекта</w:t>
      </w:r>
      <w:proofErr w:type="spellEnd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>за</w:t>
      </w:r>
      <w:proofErr w:type="spellEnd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 xml:space="preserve"> ИПАРД </w:t>
      </w:r>
      <w:proofErr w:type="spellStart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>подстицаје</w:t>
      </w:r>
      <w:proofErr w:type="spellEnd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>за</w:t>
      </w:r>
      <w:proofErr w:type="spellEnd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>инвестиције</w:t>
      </w:r>
      <w:proofErr w:type="spellEnd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 xml:space="preserve"> у </w:t>
      </w:r>
      <w:proofErr w:type="spellStart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>физичку</w:t>
      </w:r>
      <w:proofErr w:type="spellEnd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>имовину</w:t>
      </w:r>
      <w:proofErr w:type="spellEnd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>пољопривредних</w:t>
      </w:r>
      <w:proofErr w:type="spellEnd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>газдинста</w:t>
      </w:r>
      <w:r>
        <w:rPr>
          <w:rFonts w:ascii="Times New Roman" w:hAnsi="Times New Roman" w:cs="Times New Roman"/>
          <w:i/>
          <w:iCs/>
          <w:sz w:val="24"/>
          <w:szCs w:val="24"/>
        </w:rPr>
        <w:t>ва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="007A2BAE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Шести ј</w:t>
      </w:r>
      <w:proofErr w:type="spellStart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>авни</w:t>
      </w:r>
      <w:proofErr w:type="spellEnd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>позив</w:t>
      </w:r>
      <w:proofErr w:type="spellEnd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>за</w:t>
      </w:r>
      <w:proofErr w:type="spellEnd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>Меру</w:t>
      </w:r>
      <w:proofErr w:type="spellEnd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  <w:r w:rsidR="00D32ED8" w:rsidRPr="00A04E07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препорученом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поштом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лично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пољопривреде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шумарства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водопривреде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аграрна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Булевар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Михајла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Пупина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113а, 11070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>.</w:t>
      </w:r>
    </w:p>
    <w:p w14:paraId="536512D4" w14:textId="77777777" w:rsidR="00604C68" w:rsidRPr="00A04E07" w:rsidRDefault="00604C68" w:rsidP="00604C68">
      <w:pPr>
        <w:pStyle w:val="Default"/>
        <w:jc w:val="center"/>
        <w:rPr>
          <w:b/>
          <w:bCs/>
        </w:rPr>
      </w:pPr>
      <w:proofErr w:type="spellStart"/>
      <w:r w:rsidRPr="00A04E07">
        <w:rPr>
          <w:b/>
          <w:bCs/>
        </w:rPr>
        <w:t>Рок</w:t>
      </w:r>
      <w:proofErr w:type="spellEnd"/>
      <w:r w:rsidRPr="00A04E07">
        <w:rPr>
          <w:b/>
          <w:bCs/>
        </w:rPr>
        <w:t xml:space="preserve"> </w:t>
      </w:r>
      <w:proofErr w:type="spellStart"/>
      <w:r w:rsidRPr="00A04E07">
        <w:rPr>
          <w:b/>
          <w:bCs/>
        </w:rPr>
        <w:t>за</w:t>
      </w:r>
      <w:proofErr w:type="spellEnd"/>
      <w:r w:rsidRPr="00A04E07">
        <w:rPr>
          <w:b/>
          <w:bCs/>
        </w:rPr>
        <w:t xml:space="preserve"> </w:t>
      </w:r>
      <w:proofErr w:type="spellStart"/>
      <w:r w:rsidRPr="00A04E07">
        <w:rPr>
          <w:b/>
          <w:bCs/>
        </w:rPr>
        <w:t>подношење</w:t>
      </w:r>
      <w:proofErr w:type="spellEnd"/>
      <w:r w:rsidRPr="00A04E07">
        <w:rPr>
          <w:b/>
          <w:bCs/>
        </w:rPr>
        <w:t xml:space="preserve"> </w:t>
      </w:r>
      <w:proofErr w:type="spellStart"/>
      <w:r w:rsidRPr="00A04E07">
        <w:rPr>
          <w:b/>
          <w:bCs/>
        </w:rPr>
        <w:t>захтева</w:t>
      </w:r>
      <w:proofErr w:type="spellEnd"/>
      <w:r w:rsidRPr="00A04E07">
        <w:rPr>
          <w:b/>
          <w:bCs/>
        </w:rPr>
        <w:t xml:space="preserve"> </w:t>
      </w:r>
      <w:proofErr w:type="spellStart"/>
      <w:r w:rsidRPr="00A04E07">
        <w:rPr>
          <w:b/>
          <w:bCs/>
        </w:rPr>
        <w:t>за</w:t>
      </w:r>
      <w:proofErr w:type="spellEnd"/>
      <w:r w:rsidRPr="00A04E07">
        <w:rPr>
          <w:b/>
          <w:bCs/>
        </w:rPr>
        <w:t xml:space="preserve"> </w:t>
      </w:r>
      <w:proofErr w:type="spellStart"/>
      <w:r w:rsidRPr="00A04E07">
        <w:rPr>
          <w:b/>
          <w:bCs/>
        </w:rPr>
        <w:t>одобравање</w:t>
      </w:r>
      <w:proofErr w:type="spellEnd"/>
      <w:r w:rsidRPr="00A04E07">
        <w:rPr>
          <w:b/>
          <w:bCs/>
        </w:rPr>
        <w:t xml:space="preserve"> </w:t>
      </w:r>
      <w:proofErr w:type="spellStart"/>
      <w:r w:rsidRPr="00A04E07">
        <w:rPr>
          <w:b/>
          <w:bCs/>
        </w:rPr>
        <w:t>пројекта</w:t>
      </w:r>
      <w:proofErr w:type="spellEnd"/>
    </w:p>
    <w:p w14:paraId="67903CB5" w14:textId="77777777" w:rsidR="00604C68" w:rsidRPr="00A04E07" w:rsidRDefault="00604C68" w:rsidP="00604C68">
      <w:pPr>
        <w:pStyle w:val="Default"/>
        <w:jc w:val="center"/>
      </w:pPr>
    </w:p>
    <w:p w14:paraId="2375E8F6" w14:textId="77777777" w:rsidR="00604C68" w:rsidRDefault="001417D9" w:rsidP="00604C68">
      <w:pPr>
        <w:pStyle w:val="Default"/>
        <w:jc w:val="center"/>
        <w:rPr>
          <w:b/>
          <w:bCs/>
        </w:rPr>
      </w:pPr>
      <w:proofErr w:type="spellStart"/>
      <w:r>
        <w:rPr>
          <w:b/>
          <w:bCs/>
        </w:rPr>
        <w:t>Члан</w:t>
      </w:r>
      <w:proofErr w:type="spellEnd"/>
      <w:r>
        <w:rPr>
          <w:b/>
          <w:bCs/>
        </w:rPr>
        <w:t xml:space="preserve"> 3</w:t>
      </w:r>
      <w:r w:rsidR="00604C68" w:rsidRPr="00A04E07">
        <w:rPr>
          <w:b/>
          <w:bCs/>
        </w:rPr>
        <w:t>.</w:t>
      </w:r>
    </w:p>
    <w:p w14:paraId="7D76ECD8" w14:textId="77777777" w:rsidR="001417D9" w:rsidRPr="001417D9" w:rsidRDefault="001417D9" w:rsidP="00604C68">
      <w:pPr>
        <w:pStyle w:val="Default"/>
        <w:jc w:val="center"/>
        <w:rPr>
          <w:b/>
          <w:bCs/>
        </w:rPr>
      </w:pPr>
    </w:p>
    <w:p w14:paraId="5669259C" w14:textId="45CA26F1" w:rsidR="00604C68" w:rsidRPr="00A04E07" w:rsidRDefault="001417D9" w:rsidP="00604C68">
      <w:pPr>
        <w:pStyle w:val="Default"/>
        <w:jc w:val="both"/>
      </w:pPr>
      <w:r>
        <w:t xml:space="preserve">               </w:t>
      </w:r>
      <w:proofErr w:type="spellStart"/>
      <w:r w:rsidR="00604C68" w:rsidRPr="00A04E07">
        <w:t>Захтев</w:t>
      </w:r>
      <w:proofErr w:type="spellEnd"/>
      <w:r w:rsidR="00604C68" w:rsidRPr="00A04E07">
        <w:t xml:space="preserve"> </w:t>
      </w:r>
      <w:proofErr w:type="spellStart"/>
      <w:r w:rsidR="00604C68" w:rsidRPr="00A04E07">
        <w:t>из</w:t>
      </w:r>
      <w:proofErr w:type="spellEnd"/>
      <w:r w:rsidR="00604C68" w:rsidRPr="00A04E07">
        <w:t xml:space="preserve"> </w:t>
      </w:r>
      <w:proofErr w:type="spellStart"/>
      <w:r w:rsidR="00604C68" w:rsidRPr="00A04E07">
        <w:t>чл</w:t>
      </w:r>
      <w:r>
        <w:t>ана</w:t>
      </w:r>
      <w:proofErr w:type="spellEnd"/>
      <w:r>
        <w:t xml:space="preserve"> 2</w:t>
      </w:r>
      <w:r w:rsidR="00604C68" w:rsidRPr="00A04E07">
        <w:t>.</w:t>
      </w:r>
      <w:r>
        <w:t xml:space="preserve"> </w:t>
      </w:r>
      <w:proofErr w:type="spellStart"/>
      <w:r w:rsidR="00604C68" w:rsidRPr="00A04E07">
        <w:t>овог</w:t>
      </w:r>
      <w:proofErr w:type="spellEnd"/>
      <w:r w:rsidR="00604C68" w:rsidRPr="00A04E07">
        <w:t xml:space="preserve"> </w:t>
      </w:r>
      <w:proofErr w:type="spellStart"/>
      <w:r w:rsidR="00604C68" w:rsidRPr="00A04E07">
        <w:t>Јавног</w:t>
      </w:r>
      <w:proofErr w:type="spellEnd"/>
      <w:r w:rsidR="00604C68" w:rsidRPr="00A04E07">
        <w:t xml:space="preserve"> </w:t>
      </w:r>
      <w:proofErr w:type="spellStart"/>
      <w:r w:rsidR="00604C68" w:rsidRPr="00A04E07">
        <w:t>позива</w:t>
      </w:r>
      <w:proofErr w:type="spellEnd"/>
      <w:r w:rsidR="00604C68" w:rsidRPr="00A04E07">
        <w:t xml:space="preserve"> </w:t>
      </w:r>
      <w:proofErr w:type="spellStart"/>
      <w:r w:rsidR="00604C68" w:rsidRPr="00A04E07">
        <w:t>подноси</w:t>
      </w:r>
      <w:proofErr w:type="spellEnd"/>
      <w:r w:rsidR="00604C68" w:rsidRPr="00A04E07">
        <w:t xml:space="preserve"> </w:t>
      </w:r>
      <w:proofErr w:type="spellStart"/>
      <w:r w:rsidR="00604C68" w:rsidRPr="00A04E07">
        <w:t>се</w:t>
      </w:r>
      <w:proofErr w:type="spellEnd"/>
      <w:r w:rsidR="00604C68" w:rsidRPr="00A04E07">
        <w:t xml:space="preserve"> у </w:t>
      </w:r>
      <w:proofErr w:type="spellStart"/>
      <w:r w:rsidR="00604C68" w:rsidRPr="00A04E07">
        <w:t>року</w:t>
      </w:r>
      <w:proofErr w:type="spellEnd"/>
      <w:r w:rsidR="00604C68" w:rsidRPr="00A04E07">
        <w:t xml:space="preserve"> </w:t>
      </w:r>
      <w:proofErr w:type="spellStart"/>
      <w:r w:rsidR="00604C68" w:rsidRPr="005C7B97">
        <w:t>од</w:t>
      </w:r>
      <w:proofErr w:type="spellEnd"/>
      <w:r w:rsidR="00604C68" w:rsidRPr="005C7B97">
        <w:t xml:space="preserve"> </w:t>
      </w:r>
      <w:r w:rsidR="005C7B97" w:rsidRPr="005C7B97">
        <w:rPr>
          <w:lang w:val="sr-Cyrl-RS"/>
        </w:rPr>
        <w:t>21.</w:t>
      </w:r>
      <w:r w:rsidR="007A2BAE" w:rsidRPr="005C7B97">
        <w:rPr>
          <w:lang w:val="sr-Cyrl-RS"/>
        </w:rPr>
        <w:t xml:space="preserve"> јуна</w:t>
      </w:r>
      <w:r w:rsidR="00D94A48" w:rsidRPr="005C7B97">
        <w:t xml:space="preserve"> 20</w:t>
      </w:r>
      <w:r w:rsidR="007A2BAE" w:rsidRPr="005C7B97">
        <w:rPr>
          <w:lang w:val="sr-Cyrl-RS"/>
        </w:rPr>
        <w:t>21</w:t>
      </w:r>
      <w:r w:rsidR="005C7B97" w:rsidRPr="005C7B97">
        <w:t xml:space="preserve">. </w:t>
      </w:r>
      <w:proofErr w:type="spellStart"/>
      <w:r w:rsidR="005C7B97" w:rsidRPr="005C7B97">
        <w:t>године</w:t>
      </w:r>
      <w:proofErr w:type="spellEnd"/>
      <w:r w:rsidR="005C7B97" w:rsidRPr="005C7B97">
        <w:t xml:space="preserve"> </w:t>
      </w:r>
      <w:proofErr w:type="spellStart"/>
      <w:r w:rsidR="005C7B97" w:rsidRPr="005C7B97">
        <w:t>до</w:t>
      </w:r>
      <w:proofErr w:type="spellEnd"/>
      <w:r w:rsidR="00D94A48" w:rsidRPr="005C7B97">
        <w:t xml:space="preserve"> </w:t>
      </w:r>
      <w:r w:rsidR="005C7B97" w:rsidRPr="005C7B97">
        <w:rPr>
          <w:lang w:val="sr-Cyrl-RS"/>
        </w:rPr>
        <w:t xml:space="preserve">10. </w:t>
      </w:r>
      <w:r w:rsidR="005C7B97">
        <w:rPr>
          <w:lang w:val="sr-Cyrl-RS"/>
        </w:rPr>
        <w:t>септембра</w:t>
      </w:r>
      <w:r w:rsidR="007A2BAE">
        <w:rPr>
          <w:lang w:val="sr-Cyrl-RS"/>
        </w:rPr>
        <w:t xml:space="preserve"> </w:t>
      </w:r>
      <w:r w:rsidR="00E7696D" w:rsidRPr="00977820">
        <w:t>20</w:t>
      </w:r>
      <w:r w:rsidR="007A2BAE">
        <w:rPr>
          <w:lang w:val="sr-Cyrl-RS"/>
        </w:rPr>
        <w:t>21</w:t>
      </w:r>
      <w:r w:rsidR="00E7696D" w:rsidRPr="00977820">
        <w:t xml:space="preserve">. </w:t>
      </w:r>
      <w:proofErr w:type="spellStart"/>
      <w:r w:rsidR="00E7696D" w:rsidRPr="00977820">
        <w:t>године</w:t>
      </w:r>
      <w:proofErr w:type="spellEnd"/>
      <w:r w:rsidR="00E7696D" w:rsidRPr="00977820">
        <w:t>.</w:t>
      </w:r>
    </w:p>
    <w:p w14:paraId="1AD4B75A" w14:textId="77777777" w:rsidR="00604C68" w:rsidRPr="00A04E07" w:rsidRDefault="00604C68" w:rsidP="00604C68">
      <w:pPr>
        <w:pStyle w:val="Default"/>
        <w:jc w:val="both"/>
      </w:pPr>
    </w:p>
    <w:p w14:paraId="6D8ABDD3" w14:textId="1C370B58" w:rsidR="00604C68" w:rsidRPr="00A04E07" w:rsidRDefault="001417D9" w:rsidP="00604C68">
      <w:pPr>
        <w:pStyle w:val="Default"/>
        <w:jc w:val="both"/>
      </w:pPr>
      <w:r>
        <w:t xml:space="preserve">             </w:t>
      </w:r>
      <w:proofErr w:type="spellStart"/>
      <w:r w:rsidR="00604C68" w:rsidRPr="00A04E07">
        <w:t>Захтеве</w:t>
      </w:r>
      <w:proofErr w:type="spellEnd"/>
      <w:r w:rsidR="00604C68" w:rsidRPr="00A04E07">
        <w:t xml:space="preserve"> </w:t>
      </w:r>
      <w:proofErr w:type="spellStart"/>
      <w:r w:rsidR="00604C68" w:rsidRPr="00A04E07">
        <w:t>поднете</w:t>
      </w:r>
      <w:proofErr w:type="spellEnd"/>
      <w:r w:rsidR="00604C68" w:rsidRPr="00A04E07">
        <w:t xml:space="preserve"> </w:t>
      </w:r>
      <w:proofErr w:type="spellStart"/>
      <w:r w:rsidR="00604C68" w:rsidRPr="00A04E07">
        <w:t>пре</w:t>
      </w:r>
      <w:proofErr w:type="spellEnd"/>
      <w:r w:rsidR="00604C68" w:rsidRPr="00A04E07">
        <w:t xml:space="preserve"> </w:t>
      </w:r>
      <w:proofErr w:type="spellStart"/>
      <w:r w:rsidR="00604C68" w:rsidRPr="00A04E07">
        <w:t>или</w:t>
      </w:r>
      <w:proofErr w:type="spellEnd"/>
      <w:r w:rsidR="00604C68" w:rsidRPr="00A04E07">
        <w:t xml:space="preserve"> </w:t>
      </w:r>
      <w:proofErr w:type="spellStart"/>
      <w:r w:rsidR="00604C68" w:rsidRPr="00A04E07">
        <w:t>после</w:t>
      </w:r>
      <w:proofErr w:type="spellEnd"/>
      <w:r w:rsidR="00604C68" w:rsidRPr="00A04E07">
        <w:t xml:space="preserve"> </w:t>
      </w:r>
      <w:proofErr w:type="spellStart"/>
      <w:r w:rsidR="00604C68" w:rsidRPr="00A04E07">
        <w:t>рока</w:t>
      </w:r>
      <w:proofErr w:type="spellEnd"/>
      <w:r w:rsidR="00604C68" w:rsidRPr="00A04E07">
        <w:t xml:space="preserve"> </w:t>
      </w:r>
      <w:proofErr w:type="spellStart"/>
      <w:r w:rsidR="00604C68" w:rsidRPr="00A04E07">
        <w:t>из</w:t>
      </w:r>
      <w:proofErr w:type="spellEnd"/>
      <w:r w:rsidR="00604C68" w:rsidRPr="00A04E07">
        <w:t xml:space="preserve"> </w:t>
      </w:r>
      <w:proofErr w:type="spellStart"/>
      <w:r w:rsidR="00604C68" w:rsidRPr="00A04E07">
        <w:t>става</w:t>
      </w:r>
      <w:proofErr w:type="spellEnd"/>
      <w:r w:rsidR="00604C68" w:rsidRPr="00A04E07">
        <w:t xml:space="preserve"> 1.</w:t>
      </w:r>
      <w:r w:rsidR="007A2BAE">
        <w:rPr>
          <w:lang w:val="sr-Cyrl-RS"/>
        </w:rPr>
        <w:t xml:space="preserve"> овог</w:t>
      </w:r>
      <w:r w:rsidR="00604C68" w:rsidRPr="00A04E07">
        <w:t xml:space="preserve"> </w:t>
      </w:r>
      <w:proofErr w:type="spellStart"/>
      <w:r w:rsidR="00604C68" w:rsidRPr="00A04E07">
        <w:t>члана</w:t>
      </w:r>
      <w:proofErr w:type="spellEnd"/>
      <w:r w:rsidR="00604C68" w:rsidRPr="00A04E07">
        <w:t xml:space="preserve">, </w:t>
      </w:r>
      <w:proofErr w:type="spellStart"/>
      <w:r w:rsidR="00604C68" w:rsidRPr="00A04E07">
        <w:t>Управа</w:t>
      </w:r>
      <w:proofErr w:type="spellEnd"/>
      <w:r w:rsidR="00604C68" w:rsidRPr="00A04E07">
        <w:t xml:space="preserve"> </w:t>
      </w:r>
      <w:proofErr w:type="spellStart"/>
      <w:r w:rsidR="00604C68" w:rsidRPr="00A04E07">
        <w:t>одбацује</w:t>
      </w:r>
      <w:proofErr w:type="spellEnd"/>
      <w:r w:rsidR="00604C68" w:rsidRPr="00A04E07">
        <w:t xml:space="preserve"> </w:t>
      </w:r>
      <w:proofErr w:type="spellStart"/>
      <w:r w:rsidR="00604C68" w:rsidRPr="00A04E07">
        <w:t>без</w:t>
      </w:r>
      <w:proofErr w:type="spellEnd"/>
      <w:r w:rsidR="00604C68" w:rsidRPr="00A04E07">
        <w:t xml:space="preserve"> </w:t>
      </w:r>
      <w:proofErr w:type="spellStart"/>
      <w:r w:rsidR="00604C68" w:rsidRPr="00A04E07">
        <w:t>разматрања</w:t>
      </w:r>
      <w:proofErr w:type="spellEnd"/>
      <w:r w:rsidR="00604C68" w:rsidRPr="00A04E07">
        <w:t xml:space="preserve">. </w:t>
      </w:r>
    </w:p>
    <w:p w14:paraId="7EA14873" w14:textId="77777777" w:rsidR="00604C68" w:rsidRPr="00A04E07" w:rsidRDefault="00604C68" w:rsidP="00604C68">
      <w:pPr>
        <w:pStyle w:val="Default"/>
      </w:pPr>
    </w:p>
    <w:p w14:paraId="0C656D46" w14:textId="77777777" w:rsidR="00604C68" w:rsidRPr="00A04E07" w:rsidRDefault="00604C68" w:rsidP="00604C68">
      <w:pPr>
        <w:pStyle w:val="Default"/>
        <w:jc w:val="center"/>
        <w:rPr>
          <w:b/>
          <w:bCs/>
        </w:rPr>
      </w:pPr>
      <w:proofErr w:type="spellStart"/>
      <w:r w:rsidRPr="00A04E07">
        <w:rPr>
          <w:b/>
          <w:bCs/>
        </w:rPr>
        <w:t>Документација</w:t>
      </w:r>
      <w:proofErr w:type="spellEnd"/>
      <w:r w:rsidRPr="00A04E07">
        <w:rPr>
          <w:b/>
          <w:bCs/>
        </w:rPr>
        <w:t xml:space="preserve"> </w:t>
      </w:r>
      <w:proofErr w:type="spellStart"/>
      <w:r w:rsidRPr="00A04E07">
        <w:rPr>
          <w:b/>
          <w:bCs/>
        </w:rPr>
        <w:t>уз</w:t>
      </w:r>
      <w:proofErr w:type="spellEnd"/>
      <w:r w:rsidRPr="00A04E07">
        <w:rPr>
          <w:b/>
          <w:bCs/>
        </w:rPr>
        <w:t xml:space="preserve"> </w:t>
      </w:r>
      <w:proofErr w:type="spellStart"/>
      <w:r w:rsidRPr="00A04E07">
        <w:rPr>
          <w:b/>
          <w:bCs/>
        </w:rPr>
        <w:t>Захтев</w:t>
      </w:r>
      <w:proofErr w:type="spellEnd"/>
      <w:r w:rsidRPr="00A04E07">
        <w:rPr>
          <w:b/>
          <w:bCs/>
        </w:rPr>
        <w:t xml:space="preserve"> </w:t>
      </w:r>
      <w:proofErr w:type="spellStart"/>
      <w:r w:rsidRPr="00A04E07">
        <w:rPr>
          <w:b/>
          <w:bCs/>
        </w:rPr>
        <w:t>за</w:t>
      </w:r>
      <w:proofErr w:type="spellEnd"/>
      <w:r w:rsidRPr="00A04E07">
        <w:rPr>
          <w:b/>
          <w:bCs/>
        </w:rPr>
        <w:t xml:space="preserve"> </w:t>
      </w:r>
      <w:proofErr w:type="spellStart"/>
      <w:r w:rsidRPr="00A04E07">
        <w:rPr>
          <w:b/>
          <w:bCs/>
        </w:rPr>
        <w:t>одобравање</w:t>
      </w:r>
      <w:proofErr w:type="spellEnd"/>
      <w:r w:rsidRPr="00A04E07">
        <w:rPr>
          <w:b/>
          <w:bCs/>
        </w:rPr>
        <w:t xml:space="preserve"> </w:t>
      </w:r>
      <w:proofErr w:type="spellStart"/>
      <w:r w:rsidRPr="00A04E07">
        <w:rPr>
          <w:b/>
          <w:bCs/>
        </w:rPr>
        <w:t>пројекта</w:t>
      </w:r>
      <w:proofErr w:type="spellEnd"/>
    </w:p>
    <w:p w14:paraId="2A1DD5E5" w14:textId="77777777" w:rsidR="00604C68" w:rsidRPr="00A04E07" w:rsidRDefault="00604C68" w:rsidP="00604C68">
      <w:pPr>
        <w:pStyle w:val="Default"/>
        <w:jc w:val="center"/>
      </w:pPr>
    </w:p>
    <w:p w14:paraId="55A38643" w14:textId="77777777" w:rsidR="00604C68" w:rsidRPr="00A04E07" w:rsidRDefault="001417D9" w:rsidP="00604C6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="00604C68" w:rsidRPr="00A04E0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D628A88" w14:textId="77777777" w:rsidR="00843EFD" w:rsidRPr="00A04E07" w:rsidRDefault="00977820" w:rsidP="00843E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             </w:t>
      </w:r>
      <w:proofErr w:type="spellStart"/>
      <w:r w:rsidR="001417D9"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 w:rsidR="00141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417D9">
        <w:rPr>
          <w:rFonts w:ascii="Times New Roman" w:eastAsia="Times New Roman" w:hAnsi="Times New Roman" w:cs="Times New Roman"/>
          <w:sz w:val="24"/>
          <w:szCs w:val="24"/>
        </w:rPr>
        <w:t>захтев</w:t>
      </w:r>
      <w:proofErr w:type="spellEnd"/>
      <w:r w:rsidR="00141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417D9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="00141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417D9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="001417D9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6A047B" w:rsidRPr="00A04E07">
        <w:rPr>
          <w:rFonts w:ascii="Times New Roman" w:eastAsia="Times New Roman" w:hAnsi="Times New Roman" w:cs="Times New Roman"/>
          <w:sz w:val="24"/>
          <w:szCs w:val="24"/>
        </w:rPr>
        <w:t>.</w:t>
      </w:r>
      <w:r w:rsidR="00D57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843EFD" w:rsidRPr="00A04E07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 w:rsidR="00843EFD"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3EFD" w:rsidRPr="00A04E07"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 w:rsidR="00843EFD"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3EFD" w:rsidRPr="00A04E07">
        <w:rPr>
          <w:rFonts w:ascii="Times New Roman" w:eastAsia="Times New Roman" w:hAnsi="Times New Roman" w:cs="Times New Roman"/>
          <w:sz w:val="24"/>
          <w:szCs w:val="24"/>
        </w:rPr>
        <w:t>позива</w:t>
      </w:r>
      <w:proofErr w:type="spellEnd"/>
      <w:r w:rsidR="00843EFD"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3EFD" w:rsidRPr="00A04E07">
        <w:rPr>
          <w:rFonts w:ascii="Times New Roman" w:eastAsia="Times New Roman" w:hAnsi="Times New Roman" w:cs="Times New Roman"/>
          <w:sz w:val="24"/>
          <w:szCs w:val="24"/>
        </w:rPr>
        <w:t>доставља</w:t>
      </w:r>
      <w:proofErr w:type="spellEnd"/>
      <w:r w:rsidR="00843EFD"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3EFD" w:rsidRPr="00A04E07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843EFD"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3EFD" w:rsidRPr="00A04E07">
        <w:rPr>
          <w:rFonts w:ascii="Times New Roman" w:eastAsia="Times New Roman" w:hAnsi="Times New Roman" w:cs="Times New Roman"/>
          <w:sz w:val="24"/>
          <w:szCs w:val="24"/>
        </w:rPr>
        <w:t>следећа</w:t>
      </w:r>
      <w:proofErr w:type="spellEnd"/>
      <w:r w:rsidR="00843EFD"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3EFD" w:rsidRPr="00A04E07">
        <w:rPr>
          <w:rFonts w:ascii="Times New Roman" w:eastAsia="Times New Roman" w:hAnsi="Times New Roman" w:cs="Times New Roman"/>
          <w:sz w:val="24"/>
          <w:szCs w:val="24"/>
        </w:rPr>
        <w:t>документација</w:t>
      </w:r>
      <w:proofErr w:type="spellEnd"/>
      <w:r w:rsidR="00843EFD" w:rsidRPr="00A04E0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48698D93" w14:textId="77777777" w:rsidR="00843EFD" w:rsidRPr="00A04E07" w:rsidRDefault="00843EFD" w:rsidP="00843E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    1)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пословни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план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чланом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12.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Правилника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14691825" w14:textId="1FBDAF4A" w:rsidR="00843EFD" w:rsidRPr="00A04E07" w:rsidRDefault="00843EFD" w:rsidP="00843E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    2)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попис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покретне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непокретне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имовине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дан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31.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децембар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429">
        <w:rPr>
          <w:rFonts w:ascii="Times New Roman" w:eastAsia="Times New Roman" w:hAnsi="Times New Roman" w:cs="Times New Roman"/>
          <w:sz w:val="24"/>
          <w:szCs w:val="24"/>
          <w:lang w:val="sr-Cyrl-RS"/>
        </w:rPr>
        <w:t>2020. године</w:t>
      </w:r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1ED011D2" w14:textId="77777777" w:rsidR="00843EFD" w:rsidRPr="00A04E07" w:rsidRDefault="00843EFD" w:rsidP="00843E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    3)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доказ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поседовању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стручног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знања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искуства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пољопривреде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, и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2F48589E" w14:textId="77777777" w:rsidR="00843EFD" w:rsidRPr="00A04E07" w:rsidRDefault="00843EFD" w:rsidP="00843E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E07">
        <w:rPr>
          <w:rFonts w:ascii="Times New Roman" w:eastAsia="Times New Roman" w:hAnsi="Times New Roman" w:cs="Times New Roman"/>
          <w:sz w:val="24"/>
          <w:szCs w:val="24"/>
        </w:rPr>
        <w:tab/>
      </w:r>
      <w:r w:rsidRPr="00A04E07">
        <w:rPr>
          <w:rFonts w:ascii="Times New Roman" w:eastAsia="Times New Roman" w:hAnsi="Times New Roman" w:cs="Times New Roman"/>
          <w:sz w:val="24"/>
          <w:szCs w:val="24"/>
        </w:rPr>
        <w:tab/>
        <w:t xml:space="preserve">(1)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диплому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уверење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стеченој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високој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стручној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спреми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57C6923" w14:textId="77777777" w:rsidR="00843EFD" w:rsidRPr="00A04E07" w:rsidRDefault="00843EFD" w:rsidP="00843E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E07">
        <w:rPr>
          <w:rFonts w:ascii="Times New Roman" w:eastAsia="Times New Roman" w:hAnsi="Times New Roman" w:cs="Times New Roman"/>
          <w:sz w:val="24"/>
          <w:szCs w:val="24"/>
        </w:rPr>
        <w:tab/>
      </w:r>
      <w:r w:rsidRPr="00A04E07">
        <w:rPr>
          <w:rFonts w:ascii="Times New Roman" w:eastAsia="Times New Roman" w:hAnsi="Times New Roman" w:cs="Times New Roman"/>
          <w:sz w:val="24"/>
          <w:szCs w:val="24"/>
        </w:rPr>
        <w:tab/>
        <w:t xml:space="preserve">(2)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диплому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уверење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сведочанство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стеченој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средњој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стручној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спреми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пољопривреде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и/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ветерине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DA1EFD" w14:textId="77777777" w:rsidR="00843EFD" w:rsidRPr="00A04E07" w:rsidRDefault="00843EFD" w:rsidP="00843E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E07">
        <w:rPr>
          <w:rFonts w:ascii="Times New Roman" w:eastAsia="Times New Roman" w:hAnsi="Times New Roman" w:cs="Times New Roman"/>
          <w:sz w:val="24"/>
          <w:szCs w:val="24"/>
        </w:rPr>
        <w:tab/>
      </w:r>
      <w:r w:rsidRPr="00A04E07">
        <w:rPr>
          <w:rFonts w:ascii="Times New Roman" w:eastAsia="Times New Roman" w:hAnsi="Times New Roman" w:cs="Times New Roman"/>
          <w:sz w:val="24"/>
          <w:szCs w:val="24"/>
        </w:rPr>
        <w:tab/>
        <w:t xml:space="preserve">(3)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диплому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уверење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сведочанство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стеченој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средњој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стручној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спреми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потврду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стручном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оспособљавању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одговарајућем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сектору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пољопривреде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изјаву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похађати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стручну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обуку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одговарајућем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сектору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пољопривреде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минималном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трајању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50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часова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предавања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најкасније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подношења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захтева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исплату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ИПАРД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подстицаја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E37706" w14:textId="77777777" w:rsidR="00843EFD" w:rsidRPr="00A04E07" w:rsidRDefault="00843EFD" w:rsidP="00843E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E07">
        <w:rPr>
          <w:rFonts w:ascii="Times New Roman" w:eastAsia="Times New Roman" w:hAnsi="Times New Roman" w:cs="Times New Roman"/>
          <w:sz w:val="24"/>
          <w:szCs w:val="24"/>
        </w:rPr>
        <w:tab/>
      </w:r>
      <w:r w:rsidRPr="00A04E07">
        <w:rPr>
          <w:rFonts w:ascii="Times New Roman" w:eastAsia="Times New Roman" w:hAnsi="Times New Roman" w:cs="Times New Roman"/>
          <w:sz w:val="24"/>
          <w:szCs w:val="24"/>
        </w:rPr>
        <w:tab/>
        <w:t xml:space="preserve">(4)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уговор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раду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пословима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пољопривреде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одговарајућем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сектору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пратећом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пријавом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одјавом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обавезно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социјално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осигурање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359F3FA" w14:textId="77777777" w:rsidR="00843EFD" w:rsidRPr="00A04E07" w:rsidRDefault="00843EFD" w:rsidP="00843E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    4)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понуде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скл</w:t>
      </w:r>
      <w:r w:rsidR="00872773">
        <w:rPr>
          <w:rFonts w:ascii="Times New Roman" w:eastAsia="Times New Roman" w:hAnsi="Times New Roman" w:cs="Times New Roman"/>
          <w:sz w:val="24"/>
          <w:szCs w:val="24"/>
        </w:rPr>
        <w:t>аду</w:t>
      </w:r>
      <w:proofErr w:type="spellEnd"/>
      <w:r w:rsidR="00872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2773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872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2773">
        <w:rPr>
          <w:rFonts w:ascii="Times New Roman" w:eastAsia="Times New Roman" w:hAnsi="Times New Roman" w:cs="Times New Roman"/>
          <w:sz w:val="24"/>
          <w:szCs w:val="24"/>
        </w:rPr>
        <w:t>чланом</w:t>
      </w:r>
      <w:proofErr w:type="spellEnd"/>
      <w:r w:rsidR="00872773">
        <w:rPr>
          <w:rFonts w:ascii="Times New Roman" w:eastAsia="Times New Roman" w:hAnsi="Times New Roman" w:cs="Times New Roman"/>
          <w:sz w:val="24"/>
          <w:szCs w:val="24"/>
        </w:rPr>
        <w:t xml:space="preserve"> 5. </w:t>
      </w:r>
      <w:proofErr w:type="spellStart"/>
      <w:r w:rsidR="00872773">
        <w:rPr>
          <w:rFonts w:ascii="Times New Roman" w:eastAsia="Times New Roman" w:hAnsi="Times New Roman" w:cs="Times New Roman"/>
          <w:sz w:val="24"/>
          <w:szCs w:val="24"/>
        </w:rPr>
        <w:t>тачка</w:t>
      </w:r>
      <w:proofErr w:type="spellEnd"/>
      <w:r w:rsidR="00872773">
        <w:rPr>
          <w:rFonts w:ascii="Times New Roman" w:eastAsia="Times New Roman" w:hAnsi="Times New Roman" w:cs="Times New Roman"/>
          <w:sz w:val="24"/>
          <w:szCs w:val="24"/>
        </w:rPr>
        <w:t xml:space="preserve"> 8) </w:t>
      </w:r>
      <w:proofErr w:type="spellStart"/>
      <w:r w:rsidR="0087277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04E07">
        <w:rPr>
          <w:rFonts w:ascii="Times New Roman" w:eastAsia="Times New Roman" w:hAnsi="Times New Roman" w:cs="Times New Roman"/>
          <w:sz w:val="24"/>
          <w:szCs w:val="24"/>
        </w:rPr>
        <w:t>равилника</w:t>
      </w:r>
      <w:proofErr w:type="spellEnd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>, а</w:t>
      </w:r>
      <w:r w:rsidR="00D01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>односе</w:t>
      </w:r>
      <w:proofErr w:type="spellEnd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>инвестиције</w:t>
      </w:r>
      <w:proofErr w:type="spellEnd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>набавку</w:t>
      </w:r>
      <w:proofErr w:type="spellEnd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>механизације</w:t>
      </w:r>
      <w:proofErr w:type="spellEnd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>понуде</w:t>
      </w:r>
      <w:proofErr w:type="spellEnd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>садрже</w:t>
      </w:r>
      <w:proofErr w:type="spellEnd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>податке</w:t>
      </w:r>
      <w:proofErr w:type="spellEnd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>емисији</w:t>
      </w:r>
      <w:proofErr w:type="spellEnd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>издувних</w:t>
      </w:r>
      <w:proofErr w:type="spellEnd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>гасова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4CF18CA5" w14:textId="77777777" w:rsidR="00843EFD" w:rsidRPr="00A04E07" w:rsidRDefault="00843EFD" w:rsidP="00843E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    5)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уверење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измиреним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доспелим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обавезама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јавних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прихода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издато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надлежног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органа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јединица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локалне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самоуправе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према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месту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инвестиције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пребивалишту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седишту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подносиоца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захтева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69AD7313" w14:textId="77777777" w:rsidR="00843EFD" w:rsidRPr="00A04E07" w:rsidRDefault="00843EFD" w:rsidP="00843E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    6)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уверење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измиреним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доспелим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обавезама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јавних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прихода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издато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стране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надлежне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пореске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управе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CDA2C19" w14:textId="7815443C" w:rsidR="00843EFD" w:rsidRPr="00A04E07" w:rsidRDefault="00843EFD" w:rsidP="00843E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    7)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подносилац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захтева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власник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земљишта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објекта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одредио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место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контроле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инвестиције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доставља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уговор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закупу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уступању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коришћење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предметног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земљишта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објекта</w:t>
      </w:r>
      <w:proofErr w:type="spellEnd"/>
      <w:r w:rsidR="006A047B" w:rsidRPr="00A04E0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уписан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катастар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непокретности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извод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катастра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непокретности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закуподавца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уступиоца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DA736D" w14:textId="77777777" w:rsidR="00872773" w:rsidRPr="00872773" w:rsidRDefault="00D0140B" w:rsidP="008727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1.овог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предузетник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систему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простог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књиговодства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и:</w:t>
      </w:r>
    </w:p>
    <w:p w14:paraId="6F8B0D36" w14:textId="77777777" w:rsidR="00872773" w:rsidRPr="00872773" w:rsidRDefault="00D0140B" w:rsidP="008727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72773" w:rsidRPr="0087277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последњи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биланс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успеха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>;</w:t>
      </w:r>
    </w:p>
    <w:p w14:paraId="4486D11F" w14:textId="77777777" w:rsidR="00872773" w:rsidRPr="00872773" w:rsidRDefault="00D0140B" w:rsidP="008727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72773" w:rsidRPr="00872773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последњи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објављени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порески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биланс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обрасцу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пореске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аконтационо-коначно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пореза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приход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самосталне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доприноса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социјално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осигурање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ППДГ-1С).</w:t>
      </w:r>
    </w:p>
    <w:p w14:paraId="03115986" w14:textId="77777777" w:rsidR="00872773" w:rsidRPr="00872773" w:rsidRDefault="00D0140B" w:rsidP="008727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1.овог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индивидуални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пољопривредник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систему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простог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књиговодства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и:</w:t>
      </w:r>
    </w:p>
    <w:p w14:paraId="4BA41331" w14:textId="77777777" w:rsidR="00872773" w:rsidRPr="00872773" w:rsidRDefault="00D0140B" w:rsidP="008727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72773" w:rsidRPr="0087277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последњи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биланс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успеха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>;</w:t>
      </w:r>
    </w:p>
    <w:p w14:paraId="70810A67" w14:textId="77777777" w:rsidR="00872773" w:rsidRPr="00872773" w:rsidRDefault="00D0140B" w:rsidP="008727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72773" w:rsidRPr="00872773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последњи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објављени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порески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биланс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ПБ2.</w:t>
      </w:r>
    </w:p>
    <w:p w14:paraId="21790CD4" w14:textId="77777777" w:rsidR="00872773" w:rsidRPr="00872773" w:rsidRDefault="00D0140B" w:rsidP="008727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1.овог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индивидуални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пољопривредник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систему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двојног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књиговодства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и:</w:t>
      </w:r>
    </w:p>
    <w:p w14:paraId="3BEDDAC9" w14:textId="77777777" w:rsidR="00872773" w:rsidRPr="00872773" w:rsidRDefault="00D0140B" w:rsidP="008727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72773" w:rsidRPr="0087277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последњи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објављени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биланс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успеха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>;</w:t>
      </w:r>
    </w:p>
    <w:p w14:paraId="2EEF2C95" w14:textId="77777777" w:rsidR="00872773" w:rsidRPr="00872773" w:rsidRDefault="00D0140B" w:rsidP="008727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72773" w:rsidRPr="00872773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последњи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објављени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биланс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стања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>;</w:t>
      </w:r>
    </w:p>
    <w:p w14:paraId="288E289F" w14:textId="77777777" w:rsidR="00872773" w:rsidRPr="00872773" w:rsidRDefault="00D0140B" w:rsidP="0087277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72773" w:rsidRPr="00872773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последњи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објављени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порески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биланс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ПБ2.</w:t>
      </w:r>
    </w:p>
    <w:p w14:paraId="70B92317" w14:textId="77777777" w:rsidR="00843EFD" w:rsidRPr="00A04E07" w:rsidRDefault="00843EFD" w:rsidP="00843E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E0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инвестиције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обновљиве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изворе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енергије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поред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документације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. 1-4.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доставља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претходна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студија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изводљивости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студија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оправданости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законом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којим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уређује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планирање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изградња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садржи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анализу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просечне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потрошње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електричне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топлотне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енергије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претходне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три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пољопривредном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газдинству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образложену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рачунима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осталим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документима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потрошњи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електричне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енергије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гаса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топлотне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енергије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сировина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производњу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енергије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инвестиције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обновљиве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изворе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енергије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9842690" w14:textId="77777777" w:rsidR="00843EFD" w:rsidRPr="00A04E07" w:rsidRDefault="00843EFD" w:rsidP="00843E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E07">
        <w:rPr>
          <w:rFonts w:ascii="Times New Roman" w:eastAsia="Times New Roman" w:hAnsi="Times New Roman" w:cs="Times New Roman"/>
          <w:sz w:val="24"/>
          <w:szCs w:val="24"/>
        </w:rPr>
        <w:tab/>
        <w:t xml:space="preserve">У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случају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могуће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обезбедити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доказе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потрошњи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енергије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претходне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три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става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5.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пројектом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планира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значајно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повећање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потрошње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енергије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наредном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периоду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због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повећања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обима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производње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пољопривредном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газдинству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прорачун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просечне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потрошње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електричне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енергије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топлотне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енергије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претходне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три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пољопривредном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газдинству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узимају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прорачун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они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подаци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потрошњи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енергије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стоје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располагању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период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мањи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годину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ту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вредност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додају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пројектоване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вредности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потрошње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енергије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нових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постројења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DC829DF" w14:textId="77777777" w:rsidR="00843EFD" w:rsidRPr="00A04E07" w:rsidRDefault="00843EFD" w:rsidP="00843E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E0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инвестиције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изградњу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опремање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објекта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поред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документације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. 1-4.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доставља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извод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катастра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непокретности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копијом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плана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предмет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инвестиције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препис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непокретности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успостављен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нови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операт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препис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поседовног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успостављен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нови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операт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извод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земљишних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књига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случају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успостављен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катастар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непокретности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подносилац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захтева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власник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земљишта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објекта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предмет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инвестиције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доставља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уговор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закупу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уступању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коришћење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предметног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земљишта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објекта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закључен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закуподавцем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уступиоцем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физичким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лицем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јединицом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локалне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самоуправе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црквом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манастиром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министарством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надлежним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послове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пољопривреде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роком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важења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најмање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година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почев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календарске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којој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подноси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захтев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уписан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катастар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непокретности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једини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терет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предметном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земљишту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објекту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извод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катастра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непокретности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закуподавца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уступиоца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2FB1564" w14:textId="270E5820" w:rsidR="00BA47D4" w:rsidRDefault="00843EFD" w:rsidP="00BA4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E0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инвестиције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изградњу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>.</w:t>
      </w:r>
      <w:r w:rsidR="00D0140B">
        <w:rPr>
          <w:rFonts w:ascii="Times New Roman" w:hAnsi="Times New Roman" w:cs="Times New Roman"/>
          <w:sz w:val="24"/>
          <w:szCs w:val="24"/>
        </w:rPr>
        <w:t xml:space="preserve"> </w:t>
      </w:r>
      <w:r w:rsidR="00BA47D4" w:rsidRPr="00BA47D4">
        <w:rPr>
          <w:rFonts w:ascii="Times New Roman" w:hAnsi="Times New Roman" w:cs="Times New Roman"/>
          <w:sz w:val="24"/>
          <w:szCs w:val="24"/>
        </w:rPr>
        <w:t>1–4.</w:t>
      </w:r>
      <w:r w:rsidR="00A23776">
        <w:rPr>
          <w:rFonts w:ascii="Times New Roman" w:hAnsi="Times New Roman" w:cs="Times New Roman"/>
          <w:sz w:val="24"/>
          <w:szCs w:val="24"/>
        </w:rPr>
        <w:t xml:space="preserve"> </w:t>
      </w:r>
      <w:r w:rsidR="00A23776">
        <w:rPr>
          <w:rFonts w:ascii="Times New Roman" w:hAnsi="Times New Roman" w:cs="Times New Roman"/>
          <w:sz w:val="24"/>
          <w:szCs w:val="24"/>
          <w:lang w:val="sr-Cyrl-RS"/>
        </w:rPr>
        <w:t>овог</w:t>
      </w:r>
      <w:r w:rsidR="00BA47D4" w:rsidRPr="00B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пројекат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грађевинску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идејни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пројекат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пројекат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извођење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планирање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изградња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предмером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предрачуном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lastRenderedPageBreak/>
        <w:t>радова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грађевинска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дозвола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извођење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прихватљиве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инвестиције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врсте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издавање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грађевинске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дозволе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издавање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извођење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планирање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изградња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>.</w:t>
      </w:r>
    </w:p>
    <w:p w14:paraId="6C579AB0" w14:textId="77D654AF" w:rsidR="00A23776" w:rsidRDefault="00A23776" w:rsidP="00BA4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F88F5E" w14:textId="0E060981" w:rsidR="00A23776" w:rsidRDefault="00A23776" w:rsidP="00A23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инвестиције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изградњу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коме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поједине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врсте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реализоване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подношења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одобравање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. 1–4. и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. 7. и 8.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привремена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ситуација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грађевинском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књигом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изведене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радове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планирање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изградња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налаз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судског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вештака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грађевинске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струке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утрошак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грађевинских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производа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изведене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радове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подношења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одобравање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>.</w:t>
      </w:r>
    </w:p>
    <w:p w14:paraId="01308D77" w14:textId="77777777" w:rsidR="00A23776" w:rsidRPr="00A23776" w:rsidRDefault="00A23776" w:rsidP="00A23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A0E708" w14:textId="5499F280" w:rsidR="00A23776" w:rsidRDefault="00A23776" w:rsidP="00A23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инвестиције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опреме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уграђује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грађевинска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дозвола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извођење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употребна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дозвола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планирање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изградња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озакоњење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>.</w:t>
      </w:r>
    </w:p>
    <w:p w14:paraId="777ED03C" w14:textId="77777777" w:rsidR="00A23776" w:rsidRPr="00A23776" w:rsidRDefault="00A23776" w:rsidP="00A23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CC0E99" w14:textId="7919AA18" w:rsidR="00A23776" w:rsidRDefault="00A23776" w:rsidP="00A23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инвестиције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подизање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засада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извод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катастра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копијом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инвестиције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препис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успостављен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операт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препис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поседовног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успостављен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операт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извод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земљишних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књига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успостављен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катастар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>. </w:t>
      </w:r>
    </w:p>
    <w:p w14:paraId="56ABD582" w14:textId="77777777" w:rsidR="00A23776" w:rsidRPr="00A23776" w:rsidRDefault="00A23776" w:rsidP="00A23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58E49D" w14:textId="7AC7D701" w:rsidR="00A23776" w:rsidRDefault="00A23776" w:rsidP="00A23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власник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катастарске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парцеле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подиже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засад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инвестиције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закупу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уступању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предметног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земљишта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закључен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закуподавцем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уступиоцем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физичким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лицем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јединицом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црквом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манастиром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министарством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надлежним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пољопривреде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роком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важења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десет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почев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календарске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уписан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катастар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једини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терет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предметном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земљишту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извод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катастра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закуподавца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уступиоца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>. </w:t>
      </w:r>
    </w:p>
    <w:p w14:paraId="195D7BE8" w14:textId="77777777" w:rsidR="00A23776" w:rsidRPr="00A23776" w:rsidRDefault="00A23776" w:rsidP="00A23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73D7F" w14:textId="385E8D72" w:rsidR="00A23776" w:rsidRPr="00A23776" w:rsidRDefault="00A23776" w:rsidP="00A23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инвестиције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садног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копија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упису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добављача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произвођача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садног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садни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материјал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воћака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винове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лозе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хмеља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>.</w:t>
      </w:r>
    </w:p>
    <w:p w14:paraId="2570A52D" w14:textId="77777777" w:rsidR="00BA47D4" w:rsidRDefault="00D0140B" w:rsidP="00843E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spellStart"/>
      <w:r w:rsidR="00843EFD" w:rsidRPr="00A04E0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843EFD"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3EFD" w:rsidRPr="00A04E07">
        <w:rPr>
          <w:rFonts w:ascii="Times New Roman" w:eastAsia="Times New Roman" w:hAnsi="Times New Roman" w:cs="Times New Roman"/>
          <w:sz w:val="24"/>
          <w:szCs w:val="24"/>
        </w:rPr>
        <w:t>доказивање</w:t>
      </w:r>
      <w:proofErr w:type="spellEnd"/>
      <w:r w:rsidR="00843EFD"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3EFD" w:rsidRPr="00A04E07">
        <w:rPr>
          <w:rFonts w:ascii="Times New Roman" w:eastAsia="Times New Roman" w:hAnsi="Times New Roman" w:cs="Times New Roman"/>
          <w:sz w:val="24"/>
          <w:szCs w:val="24"/>
        </w:rPr>
        <w:t>испуњености</w:t>
      </w:r>
      <w:proofErr w:type="spellEnd"/>
      <w:r w:rsidR="00843EFD"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3EFD" w:rsidRPr="00A04E07">
        <w:rPr>
          <w:rFonts w:ascii="Times New Roman" w:eastAsia="Times New Roman" w:hAnsi="Times New Roman" w:cs="Times New Roman"/>
          <w:sz w:val="24"/>
          <w:szCs w:val="24"/>
        </w:rPr>
        <w:t>критеријума</w:t>
      </w:r>
      <w:proofErr w:type="spellEnd"/>
      <w:r w:rsidR="00843EFD"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3EFD" w:rsidRPr="00A04E07">
        <w:rPr>
          <w:rFonts w:ascii="Times New Roman" w:eastAsia="Times New Roman" w:hAnsi="Times New Roman" w:cs="Times New Roman"/>
          <w:sz w:val="24"/>
          <w:szCs w:val="24"/>
        </w:rPr>
        <w:t>рангирања</w:t>
      </w:r>
      <w:proofErr w:type="spellEnd"/>
      <w:r w:rsidR="00BA47D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A04E07"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 w:rsidR="00BA47D4"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A04E07">
        <w:rPr>
          <w:rFonts w:ascii="Times New Roman" w:eastAsia="Times New Roman" w:hAnsi="Times New Roman" w:cs="Times New Roman"/>
          <w:sz w:val="24"/>
          <w:szCs w:val="24"/>
        </w:rPr>
        <w:t>захтев</w:t>
      </w:r>
      <w:proofErr w:type="spellEnd"/>
      <w:r w:rsidR="00BA47D4"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A04E0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BA47D4"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A04E07">
        <w:rPr>
          <w:rFonts w:ascii="Times New Roman" w:eastAsia="Times New Roman" w:hAnsi="Times New Roman" w:cs="Times New Roman"/>
          <w:sz w:val="24"/>
          <w:szCs w:val="24"/>
        </w:rPr>
        <w:t>одобравање</w:t>
      </w:r>
      <w:proofErr w:type="spellEnd"/>
      <w:r w:rsidR="00BA47D4"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A04E07">
        <w:rPr>
          <w:rFonts w:ascii="Times New Roman" w:eastAsia="Times New Roman" w:hAnsi="Times New Roman" w:cs="Times New Roman"/>
          <w:sz w:val="24"/>
          <w:szCs w:val="24"/>
        </w:rPr>
        <w:t>пројекта</w:t>
      </w:r>
      <w:proofErr w:type="spellEnd"/>
      <w:r w:rsidR="00BA47D4"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A04E07">
        <w:rPr>
          <w:rFonts w:ascii="Times New Roman" w:eastAsia="Times New Roman" w:hAnsi="Times New Roman" w:cs="Times New Roman"/>
          <w:sz w:val="24"/>
          <w:szCs w:val="24"/>
        </w:rPr>
        <w:t>подносилац</w:t>
      </w:r>
      <w:proofErr w:type="spellEnd"/>
      <w:r w:rsidR="00BA47D4"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A04E07">
        <w:rPr>
          <w:rFonts w:ascii="Times New Roman" w:eastAsia="Times New Roman" w:hAnsi="Times New Roman" w:cs="Times New Roman"/>
          <w:sz w:val="24"/>
          <w:szCs w:val="24"/>
        </w:rPr>
        <w:t>захтева</w:t>
      </w:r>
      <w:proofErr w:type="spellEnd"/>
      <w:r w:rsidR="00BA47D4"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A04E07">
        <w:rPr>
          <w:rFonts w:ascii="Times New Roman" w:eastAsia="Times New Roman" w:hAnsi="Times New Roman" w:cs="Times New Roman"/>
          <w:sz w:val="24"/>
          <w:szCs w:val="24"/>
        </w:rPr>
        <w:t>доставља</w:t>
      </w:r>
      <w:proofErr w:type="spellEnd"/>
      <w:r w:rsidR="00BA47D4" w:rsidRPr="00A04E07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BA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47D4">
        <w:rPr>
          <w:rFonts w:ascii="Times New Roman" w:eastAsia="Times New Roman" w:hAnsi="Times New Roman" w:cs="Times New Roman"/>
          <w:sz w:val="24"/>
          <w:szCs w:val="24"/>
        </w:rPr>
        <w:t>сертификат</w:t>
      </w:r>
      <w:proofErr w:type="spellEnd"/>
      <w:r w:rsidR="00BA47D4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="00BA47D4">
        <w:rPr>
          <w:rFonts w:ascii="Times New Roman" w:eastAsia="Times New Roman" w:hAnsi="Times New Roman" w:cs="Times New Roman"/>
          <w:sz w:val="24"/>
          <w:szCs w:val="24"/>
        </w:rPr>
        <w:t>органској</w:t>
      </w:r>
      <w:proofErr w:type="spellEnd"/>
      <w:r w:rsidR="00BA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47D4">
        <w:rPr>
          <w:rFonts w:ascii="Times New Roman" w:eastAsia="Times New Roman" w:hAnsi="Times New Roman" w:cs="Times New Roman"/>
          <w:sz w:val="24"/>
          <w:szCs w:val="24"/>
        </w:rPr>
        <w:t>производњи</w:t>
      </w:r>
      <w:proofErr w:type="spellEnd"/>
      <w:r w:rsidR="00BA47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A47D4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="00BA47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BA47D4">
        <w:rPr>
          <w:rFonts w:ascii="Times New Roman" w:eastAsia="Times New Roman" w:hAnsi="Times New Roman" w:cs="Times New Roman"/>
          <w:sz w:val="24"/>
          <w:szCs w:val="24"/>
        </w:rPr>
        <w:t>копију</w:t>
      </w:r>
      <w:proofErr w:type="spellEnd"/>
      <w:r w:rsidR="00BA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47D4">
        <w:rPr>
          <w:rFonts w:ascii="Times New Roman" w:eastAsia="Times New Roman" w:hAnsi="Times New Roman" w:cs="Times New Roman"/>
          <w:sz w:val="24"/>
          <w:szCs w:val="24"/>
        </w:rPr>
        <w:t>извода</w:t>
      </w:r>
      <w:proofErr w:type="spellEnd"/>
      <w:r w:rsidR="00BA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47D4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="00BA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47D4">
        <w:rPr>
          <w:rFonts w:ascii="Times New Roman" w:eastAsia="Times New Roman" w:hAnsi="Times New Roman" w:cs="Times New Roman"/>
          <w:sz w:val="24"/>
          <w:szCs w:val="24"/>
        </w:rPr>
        <w:t>Агенције</w:t>
      </w:r>
      <w:proofErr w:type="spellEnd"/>
      <w:r w:rsidR="00BA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47D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BA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47D4">
        <w:rPr>
          <w:rFonts w:ascii="Times New Roman" w:eastAsia="Times New Roman" w:hAnsi="Times New Roman" w:cs="Times New Roman"/>
          <w:sz w:val="24"/>
          <w:szCs w:val="24"/>
        </w:rPr>
        <w:t>привредене</w:t>
      </w:r>
      <w:proofErr w:type="spellEnd"/>
      <w:r w:rsidR="00BA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47D4">
        <w:rPr>
          <w:rFonts w:ascii="Times New Roman" w:eastAsia="Times New Roman" w:hAnsi="Times New Roman" w:cs="Times New Roman"/>
          <w:sz w:val="24"/>
          <w:szCs w:val="24"/>
        </w:rPr>
        <w:t>регистре</w:t>
      </w:r>
      <w:proofErr w:type="spellEnd"/>
      <w:r w:rsidR="00BA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47D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BA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47D4">
        <w:rPr>
          <w:rFonts w:ascii="Times New Roman" w:eastAsia="Times New Roman" w:hAnsi="Times New Roman" w:cs="Times New Roman"/>
          <w:sz w:val="24"/>
          <w:szCs w:val="24"/>
        </w:rPr>
        <w:t>земљорадничку</w:t>
      </w:r>
      <w:proofErr w:type="spellEnd"/>
      <w:r w:rsidR="00BA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47D4">
        <w:rPr>
          <w:rFonts w:ascii="Times New Roman" w:eastAsia="Times New Roman" w:hAnsi="Times New Roman" w:cs="Times New Roman"/>
          <w:sz w:val="24"/>
          <w:szCs w:val="24"/>
        </w:rPr>
        <w:t>задругу</w:t>
      </w:r>
      <w:proofErr w:type="spellEnd"/>
      <w:r w:rsidR="00BA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47D4">
        <w:rPr>
          <w:rFonts w:ascii="Times New Roman" w:eastAsia="Times New Roman" w:hAnsi="Times New Roman" w:cs="Times New Roman"/>
          <w:sz w:val="24"/>
          <w:szCs w:val="24"/>
        </w:rPr>
        <w:t>чији</w:t>
      </w:r>
      <w:proofErr w:type="spellEnd"/>
      <w:r w:rsidR="00BA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47D4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BA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47D4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 w:rsidR="00BA47D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A374A9" w14:textId="57B88F04" w:rsidR="00A23776" w:rsidRPr="00A23776" w:rsidRDefault="00843EFD" w:rsidP="00A23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E0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>Документацију</w:t>
      </w:r>
      <w:proofErr w:type="spellEnd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>става</w:t>
      </w:r>
      <w:proofErr w:type="spellEnd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>тач</w:t>
      </w:r>
      <w:proofErr w:type="spellEnd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 xml:space="preserve">. 5)–6, </w:t>
      </w:r>
      <w:proofErr w:type="spellStart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>става</w:t>
      </w:r>
      <w:proofErr w:type="spellEnd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spellStart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>тачка</w:t>
      </w:r>
      <w:proofErr w:type="spellEnd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 xml:space="preserve"> 2), </w:t>
      </w:r>
      <w:proofErr w:type="spellStart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>става</w:t>
      </w:r>
      <w:proofErr w:type="spellEnd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 xml:space="preserve"> 3. </w:t>
      </w:r>
      <w:proofErr w:type="spellStart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>тачка</w:t>
      </w:r>
      <w:proofErr w:type="spellEnd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 xml:space="preserve"> 2), </w:t>
      </w:r>
      <w:proofErr w:type="spellStart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>става</w:t>
      </w:r>
      <w:proofErr w:type="spellEnd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 xml:space="preserve"> 4, </w:t>
      </w:r>
      <w:proofErr w:type="spellStart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spellEnd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 xml:space="preserve">. 7. и 8. </w:t>
      </w:r>
      <w:proofErr w:type="spellStart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>грађевинску</w:t>
      </w:r>
      <w:proofErr w:type="spellEnd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>дозволу</w:t>
      </w:r>
      <w:proofErr w:type="spellEnd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>решење</w:t>
      </w:r>
      <w:proofErr w:type="spellEnd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>извођење</w:t>
      </w:r>
      <w:proofErr w:type="spellEnd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>радова</w:t>
      </w:r>
      <w:proofErr w:type="spellEnd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>става</w:t>
      </w:r>
      <w:proofErr w:type="spellEnd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 xml:space="preserve"> 8. </w:t>
      </w:r>
      <w:proofErr w:type="spellStart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>документацију</w:t>
      </w:r>
      <w:proofErr w:type="spellEnd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spellEnd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 xml:space="preserve">. 10. и 11. </w:t>
      </w:r>
      <w:proofErr w:type="spellStart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>Управа</w:t>
      </w:r>
      <w:proofErr w:type="spellEnd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>прибавља</w:t>
      </w:r>
      <w:proofErr w:type="spellEnd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>службеној</w:t>
      </w:r>
      <w:proofErr w:type="spellEnd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>дужности</w:t>
      </w:r>
      <w:proofErr w:type="spellEnd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>законом</w:t>
      </w:r>
      <w:proofErr w:type="spellEnd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>којим</w:t>
      </w:r>
      <w:proofErr w:type="spellEnd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>уређује</w:t>
      </w:r>
      <w:proofErr w:type="spellEnd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>општи</w:t>
      </w:r>
      <w:proofErr w:type="spellEnd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>управни</w:t>
      </w:r>
      <w:proofErr w:type="spellEnd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>поступак</w:t>
      </w:r>
      <w:proofErr w:type="spellEnd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4484B2" w14:textId="77777777" w:rsidR="00A23776" w:rsidRPr="00C92314" w:rsidRDefault="00A23776" w:rsidP="00C92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14:paraId="0016B561" w14:textId="77777777" w:rsidR="00D571F3" w:rsidRDefault="00D0140B" w:rsidP="00D571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</w:t>
      </w:r>
      <w:proofErr w:type="spellStart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>Управа</w:t>
      </w:r>
      <w:proofErr w:type="spellEnd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>задржава</w:t>
      </w:r>
      <w:proofErr w:type="spellEnd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>право</w:t>
      </w:r>
      <w:proofErr w:type="spellEnd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>подносиоца</w:t>
      </w:r>
      <w:proofErr w:type="spellEnd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>захтева</w:t>
      </w:r>
      <w:proofErr w:type="spellEnd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>затражи</w:t>
      </w:r>
      <w:proofErr w:type="spellEnd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>достављање</w:t>
      </w:r>
      <w:proofErr w:type="spellEnd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>додатне</w:t>
      </w:r>
      <w:proofErr w:type="spellEnd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>документације</w:t>
      </w:r>
      <w:proofErr w:type="spellEnd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>циљу</w:t>
      </w:r>
      <w:proofErr w:type="spellEnd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>утврђивања</w:t>
      </w:r>
      <w:proofErr w:type="spellEnd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>провере</w:t>
      </w:r>
      <w:proofErr w:type="spellEnd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>испуњености</w:t>
      </w:r>
      <w:proofErr w:type="spellEnd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>услова</w:t>
      </w:r>
      <w:proofErr w:type="spellEnd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>остваривање</w:t>
      </w:r>
      <w:proofErr w:type="spellEnd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>права</w:t>
      </w:r>
      <w:proofErr w:type="spellEnd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 xml:space="preserve"> ИПАРД </w:t>
      </w:r>
      <w:proofErr w:type="spellStart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>подстицаје</w:t>
      </w:r>
      <w:proofErr w:type="spellEnd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38EDD5" w14:textId="77777777" w:rsidR="00977820" w:rsidRPr="00977820" w:rsidRDefault="00977820" w:rsidP="00474E8C">
      <w:pPr>
        <w:pStyle w:val="NoSpacing"/>
        <w:rPr>
          <w:lang w:val="sr-Cyrl-RS"/>
        </w:rPr>
      </w:pPr>
    </w:p>
    <w:p w14:paraId="5D08C292" w14:textId="77777777" w:rsidR="00FA4A8E" w:rsidRDefault="00FA4A8E" w:rsidP="00FA4A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 w:eastAsia="ar-SA"/>
        </w:rPr>
      </w:pPr>
      <w:r w:rsidRPr="009D49A4">
        <w:rPr>
          <w:rFonts w:ascii="Times New Roman" w:eastAsia="Times New Roman" w:hAnsi="Times New Roman" w:cs="Times New Roman"/>
          <w:b/>
          <w:sz w:val="24"/>
          <w:szCs w:val="24"/>
        </w:rPr>
        <w:t>III</w:t>
      </w:r>
      <w:r w:rsidRPr="00633958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 xml:space="preserve"> ЗАХТЕВ ЗА ИСПЛАТУ ИПАРД ПОДСТИЦАЈА</w:t>
      </w:r>
    </w:p>
    <w:p w14:paraId="341D3965" w14:textId="77777777" w:rsidR="00FA4A8E" w:rsidRDefault="00FA4A8E" w:rsidP="00FA4A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 w:eastAsia="ar-SA"/>
        </w:rPr>
      </w:pPr>
    </w:p>
    <w:p w14:paraId="602F9D99" w14:textId="77777777" w:rsidR="00D571F3" w:rsidRDefault="00FA4A8E" w:rsidP="00FA4A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Образац захтева</w:t>
      </w:r>
      <w:r w:rsidR="00D571F3" w:rsidRPr="00C923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D571F3" w:rsidRPr="00C923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92314">
        <w:rPr>
          <w:rFonts w:ascii="Times New Roman" w:hAnsi="Times New Roman" w:cs="Times New Roman"/>
          <w:b/>
          <w:sz w:val="24"/>
          <w:szCs w:val="24"/>
        </w:rPr>
        <w:t>одобравање</w:t>
      </w:r>
      <w:proofErr w:type="spellEnd"/>
      <w:r w:rsidR="00C923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92314">
        <w:rPr>
          <w:rFonts w:ascii="Times New Roman" w:hAnsi="Times New Roman" w:cs="Times New Roman"/>
          <w:b/>
          <w:sz w:val="24"/>
          <w:szCs w:val="24"/>
        </w:rPr>
        <w:t>исплате</w:t>
      </w:r>
      <w:proofErr w:type="spellEnd"/>
      <w:r w:rsidR="00D571F3" w:rsidRPr="00C92314">
        <w:rPr>
          <w:rFonts w:ascii="Times New Roman" w:hAnsi="Times New Roman" w:cs="Times New Roman"/>
          <w:b/>
          <w:sz w:val="24"/>
          <w:szCs w:val="24"/>
        </w:rPr>
        <w:t xml:space="preserve"> ИПАРД </w:t>
      </w:r>
      <w:proofErr w:type="spellStart"/>
      <w:r w:rsidR="00D571F3" w:rsidRPr="00C92314">
        <w:rPr>
          <w:rFonts w:ascii="Times New Roman" w:hAnsi="Times New Roman" w:cs="Times New Roman"/>
          <w:b/>
          <w:sz w:val="24"/>
          <w:szCs w:val="24"/>
        </w:rPr>
        <w:t>подстицаја</w:t>
      </w:r>
      <w:proofErr w:type="spellEnd"/>
    </w:p>
    <w:p w14:paraId="1DBDE27B" w14:textId="77777777" w:rsidR="00FA4A8E" w:rsidRPr="00FA4A8E" w:rsidRDefault="00FA4A8E" w:rsidP="00FA4A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A651BE" w14:textId="77777777" w:rsidR="00D571F3" w:rsidRPr="00C92314" w:rsidRDefault="00D0140B" w:rsidP="00C923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D571F3" w:rsidRPr="00C92314">
        <w:rPr>
          <w:rFonts w:ascii="Times New Roman" w:hAnsi="Times New Roman" w:cs="Times New Roman"/>
          <w:b/>
          <w:sz w:val="24"/>
          <w:szCs w:val="24"/>
        </w:rPr>
        <w:t>.</w:t>
      </w:r>
    </w:p>
    <w:p w14:paraId="3F9A9D52" w14:textId="60D36750" w:rsidR="00D571F3" w:rsidRPr="00C92314" w:rsidRDefault="00D0140B" w:rsidP="00C923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одобравање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исплате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ИПАРД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подстицаја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Обрасцу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2 – </w:t>
      </w:r>
      <w:proofErr w:type="spellStart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>Захтев</w:t>
      </w:r>
      <w:proofErr w:type="spellEnd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>за</w:t>
      </w:r>
      <w:proofErr w:type="spellEnd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>одобравање</w:t>
      </w:r>
      <w:proofErr w:type="spellEnd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>исплате</w:t>
      </w:r>
      <w:proofErr w:type="spellEnd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 xml:space="preserve"> ИПАРД </w:t>
      </w:r>
      <w:proofErr w:type="spellStart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>подстицаја</w:t>
      </w:r>
      <w:proofErr w:type="spellEnd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="00F52F36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Шести ј</w:t>
      </w:r>
      <w:proofErr w:type="spellStart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>авни</w:t>
      </w:r>
      <w:proofErr w:type="spellEnd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>позив</w:t>
      </w:r>
      <w:proofErr w:type="spellEnd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>за</w:t>
      </w:r>
      <w:proofErr w:type="spellEnd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>Меру</w:t>
      </w:r>
      <w:proofErr w:type="spellEnd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  <w:r w:rsidR="00D571F3" w:rsidRPr="00C92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одобреног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утврђеном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решењу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одобравању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акту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измени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922E94" w14:textId="77777777" w:rsidR="00D571F3" w:rsidRPr="00C92314" w:rsidRDefault="00D0140B" w:rsidP="00C923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314">
        <w:rPr>
          <w:rFonts w:ascii="Times New Roman" w:hAnsi="Times New Roman" w:cs="Times New Roman"/>
          <w:sz w:val="24"/>
          <w:szCs w:val="24"/>
        </w:rPr>
        <w:t>одобравање</w:t>
      </w:r>
      <w:proofErr w:type="spellEnd"/>
      <w:r w:rsid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314">
        <w:rPr>
          <w:rFonts w:ascii="Times New Roman" w:hAnsi="Times New Roman" w:cs="Times New Roman"/>
          <w:sz w:val="24"/>
          <w:szCs w:val="24"/>
        </w:rPr>
        <w:t>исплате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позиву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>.</w:t>
      </w:r>
    </w:p>
    <w:p w14:paraId="6811AACC" w14:textId="7770EC76" w:rsidR="00813D15" w:rsidRPr="00C92314" w:rsidRDefault="00D0140B" w:rsidP="00C923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Читко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попуњен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потписан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прописаном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позивом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затвореној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коверти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имена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презимена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назива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адресе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напоменом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>Не</w:t>
      </w:r>
      <w:proofErr w:type="spellEnd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>отварати</w:t>
      </w:r>
      <w:proofErr w:type="spellEnd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571F3" w:rsidRPr="00C9231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>Захтев</w:t>
      </w:r>
      <w:proofErr w:type="spellEnd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>за</w:t>
      </w:r>
      <w:proofErr w:type="spellEnd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>одобравање</w:t>
      </w:r>
      <w:proofErr w:type="spellEnd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>исплате</w:t>
      </w:r>
      <w:proofErr w:type="spellEnd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 xml:space="preserve"> ИПАРД </w:t>
      </w:r>
      <w:proofErr w:type="spellStart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>подстицаја</w:t>
      </w:r>
      <w:proofErr w:type="spellEnd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>за</w:t>
      </w:r>
      <w:proofErr w:type="spellEnd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>инвестиције</w:t>
      </w:r>
      <w:proofErr w:type="spellEnd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 xml:space="preserve"> у </w:t>
      </w:r>
      <w:proofErr w:type="spellStart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>физичку</w:t>
      </w:r>
      <w:proofErr w:type="spellEnd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>имовину</w:t>
      </w:r>
      <w:proofErr w:type="spellEnd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>пољопривредних</w:t>
      </w:r>
      <w:proofErr w:type="spellEnd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>газдинстав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="00F52F36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Шести ј</w:t>
      </w:r>
      <w:proofErr w:type="spellStart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>авни</w:t>
      </w:r>
      <w:proofErr w:type="spellEnd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>позив</w:t>
      </w:r>
      <w:proofErr w:type="spellEnd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>за</w:t>
      </w:r>
      <w:proofErr w:type="spellEnd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>Меру</w:t>
      </w:r>
      <w:proofErr w:type="spellEnd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  <w:r w:rsidR="00D571F3" w:rsidRPr="00C92314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препорученом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поштом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лично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пољопривреде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шумарства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водопривреде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аграрна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Булевар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Михајла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Пупина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113а, 11070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>.</w:t>
      </w:r>
    </w:p>
    <w:p w14:paraId="08D23572" w14:textId="77777777" w:rsidR="0003114E" w:rsidRPr="00A04E07" w:rsidRDefault="0003114E" w:rsidP="0003114E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A04E07">
        <w:rPr>
          <w:rFonts w:ascii="Times New Roman" w:hAnsi="Times New Roman" w:cs="Times New Roman"/>
          <w:b/>
          <w:bCs/>
          <w:iCs/>
          <w:sz w:val="24"/>
          <w:szCs w:val="24"/>
        </w:rPr>
        <w:t>Документација</w:t>
      </w:r>
      <w:proofErr w:type="spellEnd"/>
      <w:r w:rsidRPr="00A04E0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b/>
          <w:bCs/>
          <w:iCs/>
          <w:sz w:val="24"/>
          <w:szCs w:val="24"/>
        </w:rPr>
        <w:t>уз</w:t>
      </w:r>
      <w:proofErr w:type="spellEnd"/>
      <w:r w:rsidRPr="00A04E0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b/>
          <w:bCs/>
          <w:iCs/>
          <w:sz w:val="24"/>
          <w:szCs w:val="24"/>
        </w:rPr>
        <w:t>Захтев</w:t>
      </w:r>
      <w:proofErr w:type="spellEnd"/>
      <w:r w:rsidRPr="00A04E0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b/>
          <w:bCs/>
          <w:iCs/>
          <w:sz w:val="24"/>
          <w:szCs w:val="24"/>
        </w:rPr>
        <w:t>за</w:t>
      </w:r>
      <w:proofErr w:type="spellEnd"/>
      <w:r w:rsidRPr="00A04E0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b/>
          <w:bCs/>
          <w:iCs/>
          <w:sz w:val="24"/>
          <w:szCs w:val="24"/>
        </w:rPr>
        <w:t>одобравање</w:t>
      </w:r>
      <w:proofErr w:type="spellEnd"/>
      <w:r w:rsidRPr="00A04E0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b/>
          <w:bCs/>
          <w:iCs/>
          <w:sz w:val="24"/>
          <w:szCs w:val="24"/>
        </w:rPr>
        <w:t>исплате</w:t>
      </w:r>
      <w:proofErr w:type="spellEnd"/>
      <w:r w:rsidRPr="00A04E0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ИПАРД </w:t>
      </w:r>
      <w:proofErr w:type="spellStart"/>
      <w:r w:rsidRPr="00A04E07">
        <w:rPr>
          <w:rFonts w:ascii="Times New Roman" w:hAnsi="Times New Roman" w:cs="Times New Roman"/>
          <w:b/>
          <w:bCs/>
          <w:iCs/>
          <w:sz w:val="24"/>
          <w:szCs w:val="24"/>
        </w:rPr>
        <w:t>подстицаја</w:t>
      </w:r>
      <w:proofErr w:type="spellEnd"/>
    </w:p>
    <w:p w14:paraId="03590805" w14:textId="77777777" w:rsidR="0003114E" w:rsidRPr="00A04E07" w:rsidRDefault="00D0140B" w:rsidP="0003114E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6</w:t>
      </w:r>
      <w:r w:rsidR="0003114E" w:rsidRPr="00A04E07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099564BD" w14:textId="7FDFD607" w:rsidR="005910A5" w:rsidRPr="00A04E07" w:rsidRDefault="00D0140B" w:rsidP="005910A5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Уз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захтев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исплату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члана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5.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1584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о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вог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Јавног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позива</w:t>
      </w:r>
      <w:proofErr w:type="spellEnd"/>
      <w:r w:rsidR="00C92314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корисник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подстицаја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доставља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следећу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документацију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папирној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електронској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форми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14:paraId="43464D9F" w14:textId="77777777" w:rsidR="005910A5" w:rsidRPr="00A04E07" w:rsidRDefault="00D0140B" w:rsidP="005910A5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рачуне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набавку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предметне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инвестиције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складу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са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решењем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одобравању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пројекта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7B1CB7FB" w14:textId="1D220AD4" w:rsidR="005910A5" w:rsidRPr="00715847" w:rsidRDefault="00D0140B" w:rsidP="005910A5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="00715847" w:rsidRPr="00715847">
        <w:rPr>
          <w:rFonts w:ascii="Times New Roman" w:eastAsia="Calibri" w:hAnsi="Times New Roman" w:cs="Times New Roman"/>
          <w:color w:val="000000"/>
          <w:sz w:val="24"/>
          <w:szCs w:val="24"/>
        </w:rPr>
        <w:t>отпремницу</w:t>
      </w:r>
      <w:proofErr w:type="spellEnd"/>
      <w:r w:rsidR="00715847" w:rsidRPr="007158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15847" w:rsidRPr="00715847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715847" w:rsidRPr="007158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15847" w:rsidRPr="00715847">
        <w:rPr>
          <w:rFonts w:ascii="Times New Roman" w:eastAsia="Calibri" w:hAnsi="Times New Roman" w:cs="Times New Roman"/>
          <w:color w:val="000000"/>
          <w:sz w:val="24"/>
          <w:szCs w:val="24"/>
        </w:rPr>
        <w:t>набавку</w:t>
      </w:r>
      <w:proofErr w:type="spellEnd"/>
      <w:r w:rsidR="00715847" w:rsidRPr="007158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15847" w:rsidRPr="00715847">
        <w:rPr>
          <w:rFonts w:ascii="Times New Roman" w:eastAsia="Calibri" w:hAnsi="Times New Roman" w:cs="Times New Roman"/>
          <w:color w:val="000000"/>
          <w:sz w:val="24"/>
          <w:szCs w:val="24"/>
        </w:rPr>
        <w:t>предметне</w:t>
      </w:r>
      <w:proofErr w:type="spellEnd"/>
      <w:r w:rsidR="00715847" w:rsidRPr="007158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15847" w:rsidRPr="00715847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инвестиције</w:t>
      </w:r>
      <w:proofErr w:type="spellEnd"/>
      <w:r w:rsidR="00715847" w:rsidRPr="00715847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proofErr w:type="spellStart"/>
      <w:r w:rsidR="00715847" w:rsidRPr="00715847">
        <w:rPr>
          <w:rFonts w:ascii="Times New Roman" w:eastAsia="Calibri" w:hAnsi="Times New Roman" w:cs="Times New Roman"/>
          <w:color w:val="000000"/>
          <w:sz w:val="24"/>
          <w:szCs w:val="24"/>
        </w:rPr>
        <w:t>од</w:t>
      </w:r>
      <w:proofErr w:type="spellEnd"/>
      <w:r w:rsidR="00715847" w:rsidRPr="007158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15847" w:rsidRPr="00715847">
        <w:rPr>
          <w:rFonts w:ascii="Times New Roman" w:eastAsia="Calibri" w:hAnsi="Times New Roman" w:cs="Times New Roman"/>
          <w:color w:val="000000"/>
          <w:sz w:val="24"/>
          <w:szCs w:val="24"/>
        </w:rPr>
        <w:t>домаћег</w:t>
      </w:r>
      <w:proofErr w:type="spellEnd"/>
      <w:r w:rsidR="00715847" w:rsidRPr="007158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15847" w:rsidRPr="00715847">
        <w:rPr>
          <w:rFonts w:ascii="Times New Roman" w:eastAsia="Calibri" w:hAnsi="Times New Roman" w:cs="Times New Roman"/>
          <w:color w:val="000000"/>
          <w:sz w:val="24"/>
          <w:szCs w:val="24"/>
        </w:rPr>
        <w:t>добављача</w:t>
      </w:r>
      <w:proofErr w:type="spellEnd"/>
      <w:r w:rsidR="00715847" w:rsidRPr="00715847">
        <w:rPr>
          <w:rFonts w:ascii="Times New Roman" w:eastAsia="Calibri" w:hAnsi="Times New Roman" w:cs="Times New Roman"/>
          <w:color w:val="000000"/>
          <w:sz w:val="24"/>
          <w:szCs w:val="24"/>
        </w:rPr>
        <w:t>, а </w:t>
      </w:r>
      <w:proofErr w:type="spellStart"/>
      <w:r w:rsidR="00715847" w:rsidRPr="00715847">
        <w:rPr>
          <w:rFonts w:ascii="Times New Roman" w:eastAsia="Calibri" w:hAnsi="Times New Roman" w:cs="Times New Roman"/>
          <w:color w:val="000000"/>
          <w:sz w:val="24"/>
          <w:szCs w:val="24"/>
        </w:rPr>
        <w:t>међународни</w:t>
      </w:r>
      <w:proofErr w:type="spellEnd"/>
      <w:r w:rsidR="00715847" w:rsidRPr="007158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15847" w:rsidRPr="00715847">
        <w:rPr>
          <w:rFonts w:ascii="Times New Roman" w:eastAsia="Calibri" w:hAnsi="Times New Roman" w:cs="Times New Roman"/>
          <w:color w:val="000000"/>
          <w:sz w:val="24"/>
          <w:szCs w:val="24"/>
        </w:rPr>
        <w:t>товарни</w:t>
      </w:r>
      <w:proofErr w:type="spellEnd"/>
      <w:r w:rsidR="00715847" w:rsidRPr="007158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15847" w:rsidRPr="00715847">
        <w:rPr>
          <w:rFonts w:ascii="Times New Roman" w:eastAsia="Calibri" w:hAnsi="Times New Roman" w:cs="Times New Roman"/>
          <w:color w:val="000000"/>
          <w:sz w:val="24"/>
          <w:szCs w:val="24"/>
        </w:rPr>
        <w:t>лист</w:t>
      </w:r>
      <w:proofErr w:type="spellEnd"/>
      <w:r w:rsidR="00715847" w:rsidRPr="007158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15847" w:rsidRPr="00715847">
        <w:rPr>
          <w:rFonts w:ascii="Times New Roman" w:eastAsia="Calibri" w:hAnsi="Times New Roman" w:cs="Times New Roman"/>
          <w:color w:val="000000"/>
          <w:sz w:val="24"/>
          <w:szCs w:val="24"/>
        </w:rPr>
        <w:t>ако</w:t>
      </w:r>
      <w:proofErr w:type="spellEnd"/>
      <w:r w:rsidR="00715847" w:rsidRPr="007158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15847" w:rsidRPr="00715847">
        <w:rPr>
          <w:rFonts w:ascii="Times New Roman" w:eastAsia="Calibri" w:hAnsi="Times New Roman" w:cs="Times New Roman"/>
          <w:color w:val="000000"/>
          <w:sz w:val="24"/>
          <w:szCs w:val="24"/>
        </w:rPr>
        <w:t>је</w:t>
      </w:r>
      <w:proofErr w:type="spellEnd"/>
      <w:r w:rsidR="00715847" w:rsidRPr="007158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15847" w:rsidRPr="00715847">
        <w:rPr>
          <w:rFonts w:ascii="Times New Roman" w:eastAsia="Calibri" w:hAnsi="Times New Roman" w:cs="Times New Roman"/>
          <w:color w:val="000000"/>
          <w:sz w:val="24"/>
          <w:szCs w:val="24"/>
        </w:rPr>
        <w:t>корисник</w:t>
      </w:r>
      <w:proofErr w:type="spellEnd"/>
      <w:r w:rsidR="00715847" w:rsidRPr="007158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15847" w:rsidRPr="00715847">
        <w:rPr>
          <w:rFonts w:ascii="Times New Roman" w:eastAsia="Calibri" w:hAnsi="Times New Roman" w:cs="Times New Roman"/>
          <w:color w:val="000000"/>
          <w:sz w:val="24"/>
          <w:szCs w:val="24"/>
        </w:rPr>
        <w:t>сам</w:t>
      </w:r>
      <w:proofErr w:type="spellEnd"/>
      <w:r w:rsidR="00715847" w:rsidRPr="007158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15847" w:rsidRPr="00715847">
        <w:rPr>
          <w:rFonts w:ascii="Times New Roman" w:eastAsia="Calibri" w:hAnsi="Times New Roman" w:cs="Times New Roman"/>
          <w:color w:val="000000"/>
          <w:sz w:val="24"/>
          <w:szCs w:val="24"/>
        </w:rPr>
        <w:t>извршио</w:t>
      </w:r>
      <w:proofErr w:type="spellEnd"/>
      <w:r w:rsidR="00715847" w:rsidRPr="007158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15847" w:rsidRPr="00715847">
        <w:rPr>
          <w:rFonts w:ascii="Times New Roman" w:eastAsia="Calibri" w:hAnsi="Times New Roman" w:cs="Times New Roman"/>
          <w:color w:val="000000"/>
          <w:sz w:val="24"/>
          <w:szCs w:val="24"/>
        </w:rPr>
        <w:t>увоз</w:t>
      </w:r>
      <w:proofErr w:type="spellEnd"/>
      <w:r w:rsidR="00715847" w:rsidRPr="007158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15847" w:rsidRPr="00715847">
        <w:rPr>
          <w:rFonts w:ascii="Times New Roman" w:eastAsia="Calibri" w:hAnsi="Times New Roman" w:cs="Times New Roman"/>
          <w:color w:val="000000"/>
          <w:sz w:val="24"/>
          <w:szCs w:val="24"/>
        </w:rPr>
        <w:t>предмета</w:t>
      </w:r>
      <w:proofErr w:type="spellEnd"/>
      <w:r w:rsidR="00715847" w:rsidRPr="007158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15847" w:rsidRPr="00715847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инвестиције</w:t>
      </w:r>
      <w:proofErr w:type="spellEnd"/>
      <w:r w:rsidR="005910A5" w:rsidRPr="0071584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17CB159E" w14:textId="77777777" w:rsidR="005910A5" w:rsidRPr="00A04E07" w:rsidRDefault="00D0140B" w:rsidP="005910A5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доказ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извршеном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плаћању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предметне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инвестиције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то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потврду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преносу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средстава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извод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оверене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од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стране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банке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65090492" w14:textId="77777777" w:rsidR="00C92314" w:rsidRPr="00704571" w:rsidRDefault="00D0140B" w:rsidP="007045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910A5" w:rsidRPr="00704571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="005910A5" w:rsidRPr="00704571">
        <w:rPr>
          <w:rFonts w:ascii="Times New Roman" w:hAnsi="Times New Roman" w:cs="Times New Roman"/>
          <w:sz w:val="24"/>
          <w:szCs w:val="24"/>
        </w:rPr>
        <w:t>гарантни</w:t>
      </w:r>
      <w:proofErr w:type="spellEnd"/>
      <w:r w:rsidR="005910A5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5910A5" w:rsidRPr="007045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10A5" w:rsidRPr="00704571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5910A5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="005910A5" w:rsidRPr="0070457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5910A5" w:rsidRPr="00704571">
        <w:rPr>
          <w:rFonts w:ascii="Times New Roman" w:hAnsi="Times New Roman" w:cs="Times New Roman"/>
          <w:sz w:val="24"/>
          <w:szCs w:val="24"/>
        </w:rPr>
        <w:t>саобразности</w:t>
      </w:r>
      <w:proofErr w:type="spellEnd"/>
      <w:r w:rsidR="005910A5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910A5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hAnsi="Times New Roman" w:cs="Times New Roman"/>
          <w:sz w:val="24"/>
          <w:szCs w:val="24"/>
        </w:rPr>
        <w:t>извршену</w:t>
      </w:r>
      <w:proofErr w:type="spellEnd"/>
      <w:r w:rsidR="005910A5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="005910A5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hAnsi="Times New Roman" w:cs="Times New Roman"/>
          <w:sz w:val="24"/>
          <w:szCs w:val="24"/>
        </w:rPr>
        <w:t>предметне</w:t>
      </w:r>
      <w:proofErr w:type="spellEnd"/>
      <w:r w:rsidR="005910A5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hAnsi="Times New Roman" w:cs="Times New Roman"/>
          <w:sz w:val="24"/>
          <w:szCs w:val="24"/>
        </w:rPr>
        <w:t>инвестиције</w:t>
      </w:r>
      <w:proofErr w:type="spellEnd"/>
      <w:r w:rsidR="00C92314" w:rsidRPr="00704571">
        <w:rPr>
          <w:rFonts w:ascii="Times New Roman" w:eastAsia="Times New Roman" w:hAnsi="Times New Roman" w:cs="Times New Roman"/>
          <w:sz w:val="24"/>
          <w:szCs w:val="24"/>
        </w:rPr>
        <w:t>,</w:t>
      </w:r>
      <w:r w:rsidR="00C92314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314" w:rsidRPr="00704571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C92314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314" w:rsidRPr="00704571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="00C92314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314" w:rsidRPr="00704571">
        <w:rPr>
          <w:rFonts w:ascii="Times New Roman" w:hAnsi="Times New Roman" w:cs="Times New Roman"/>
          <w:sz w:val="24"/>
          <w:szCs w:val="24"/>
        </w:rPr>
        <w:t>добављача</w:t>
      </w:r>
      <w:proofErr w:type="spellEnd"/>
      <w:r w:rsidR="00C92314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314" w:rsidRPr="0070457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C92314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314" w:rsidRPr="00704571">
        <w:rPr>
          <w:rFonts w:ascii="Times New Roman" w:hAnsi="Times New Roman" w:cs="Times New Roman"/>
          <w:sz w:val="24"/>
          <w:szCs w:val="24"/>
        </w:rPr>
        <w:t>роба</w:t>
      </w:r>
      <w:proofErr w:type="spellEnd"/>
      <w:r w:rsidR="00C92314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314" w:rsidRPr="00704571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C92314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314" w:rsidRPr="00704571">
        <w:rPr>
          <w:rFonts w:ascii="Times New Roman" w:hAnsi="Times New Roman" w:cs="Times New Roman"/>
          <w:sz w:val="24"/>
          <w:szCs w:val="24"/>
        </w:rPr>
        <w:t>подлеже</w:t>
      </w:r>
      <w:proofErr w:type="spellEnd"/>
      <w:r w:rsidR="00C92314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314" w:rsidRPr="00704571">
        <w:rPr>
          <w:rFonts w:ascii="Times New Roman" w:hAnsi="Times New Roman" w:cs="Times New Roman"/>
          <w:sz w:val="24"/>
          <w:szCs w:val="24"/>
        </w:rPr>
        <w:t>обавези</w:t>
      </w:r>
      <w:proofErr w:type="spellEnd"/>
      <w:r w:rsidR="00C92314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314" w:rsidRPr="00704571">
        <w:rPr>
          <w:rFonts w:ascii="Times New Roman" w:hAnsi="Times New Roman" w:cs="Times New Roman"/>
          <w:sz w:val="24"/>
          <w:szCs w:val="24"/>
        </w:rPr>
        <w:t>издавања</w:t>
      </w:r>
      <w:proofErr w:type="spellEnd"/>
      <w:r w:rsidR="00C92314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314" w:rsidRPr="00704571">
        <w:rPr>
          <w:rFonts w:ascii="Times New Roman" w:hAnsi="Times New Roman" w:cs="Times New Roman"/>
          <w:sz w:val="24"/>
          <w:szCs w:val="24"/>
        </w:rPr>
        <w:t>гарантног</w:t>
      </w:r>
      <w:proofErr w:type="spellEnd"/>
      <w:r w:rsidR="00C92314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314" w:rsidRPr="00704571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="00C92314" w:rsidRPr="0070457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6013B65" w14:textId="77777777" w:rsidR="005910A5" w:rsidRPr="00704571" w:rsidRDefault="00D0140B" w:rsidP="007045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910A5" w:rsidRPr="00704571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="005910A5" w:rsidRPr="00704571">
        <w:rPr>
          <w:rFonts w:ascii="Times New Roman" w:hAnsi="Times New Roman" w:cs="Times New Roman"/>
          <w:sz w:val="24"/>
          <w:szCs w:val="24"/>
        </w:rPr>
        <w:t>јединствену</w:t>
      </w:r>
      <w:proofErr w:type="spellEnd"/>
      <w:r w:rsidR="005910A5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hAnsi="Times New Roman" w:cs="Times New Roman"/>
          <w:sz w:val="24"/>
          <w:szCs w:val="24"/>
        </w:rPr>
        <w:t>царинску</w:t>
      </w:r>
      <w:proofErr w:type="spellEnd"/>
      <w:r w:rsidR="005910A5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hAnsi="Times New Roman" w:cs="Times New Roman"/>
          <w:sz w:val="24"/>
          <w:szCs w:val="24"/>
        </w:rPr>
        <w:t>исправу</w:t>
      </w:r>
      <w:proofErr w:type="spellEnd"/>
      <w:r w:rsidR="005910A5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5910A5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5910A5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hAnsi="Times New Roman" w:cs="Times New Roman"/>
          <w:sz w:val="24"/>
          <w:szCs w:val="24"/>
        </w:rPr>
        <w:t>корисник</w:t>
      </w:r>
      <w:proofErr w:type="spellEnd"/>
      <w:r w:rsidR="005910A5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="005910A5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hAnsi="Times New Roman" w:cs="Times New Roman"/>
          <w:sz w:val="24"/>
          <w:szCs w:val="24"/>
        </w:rPr>
        <w:t>извршио</w:t>
      </w:r>
      <w:proofErr w:type="spellEnd"/>
      <w:r w:rsidR="005910A5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hAnsi="Times New Roman" w:cs="Times New Roman"/>
          <w:sz w:val="24"/>
          <w:szCs w:val="24"/>
        </w:rPr>
        <w:t>увоз</w:t>
      </w:r>
      <w:proofErr w:type="spellEnd"/>
      <w:r w:rsidR="005910A5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="005910A5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hAnsi="Times New Roman" w:cs="Times New Roman"/>
          <w:sz w:val="24"/>
          <w:szCs w:val="24"/>
        </w:rPr>
        <w:t>инвестиције</w:t>
      </w:r>
      <w:proofErr w:type="spellEnd"/>
      <w:r w:rsidR="005910A5" w:rsidRPr="00704571">
        <w:rPr>
          <w:rFonts w:ascii="Times New Roman" w:hAnsi="Times New Roman" w:cs="Times New Roman"/>
          <w:sz w:val="24"/>
          <w:szCs w:val="24"/>
        </w:rPr>
        <w:t>;</w:t>
      </w:r>
    </w:p>
    <w:p w14:paraId="185049D1" w14:textId="77777777" w:rsidR="00704571" w:rsidRPr="00704571" w:rsidRDefault="00D0140B" w:rsidP="007045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704571" w:rsidRPr="00704571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сертификат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пореклу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уверење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кретању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робе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– ЕУР 1,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увозни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изјавом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добављача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пореклу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робе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произвођача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домаћем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пореклу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робе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робе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ПДВ-а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испод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прага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конку</w:t>
      </w:r>
      <w:r w:rsidR="00704571">
        <w:rPr>
          <w:rFonts w:ascii="Times New Roman" w:hAnsi="Times New Roman" w:cs="Times New Roman"/>
          <w:sz w:val="24"/>
          <w:szCs w:val="24"/>
        </w:rPr>
        <w:t>рентног</w:t>
      </w:r>
      <w:proofErr w:type="spellEnd"/>
      <w:r w:rsid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>
        <w:rPr>
          <w:rFonts w:ascii="Times New Roman" w:hAnsi="Times New Roman" w:cs="Times New Roman"/>
          <w:sz w:val="24"/>
          <w:szCs w:val="24"/>
        </w:rPr>
        <w:t>преговарачког</w:t>
      </w:r>
      <w:proofErr w:type="spellEnd"/>
      <w:r w:rsid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704571">
        <w:rPr>
          <w:rFonts w:ascii="Times New Roman" w:hAnsi="Times New Roman" w:cs="Times New Roman"/>
          <w:sz w:val="24"/>
          <w:szCs w:val="24"/>
        </w:rPr>
        <w:t>;</w:t>
      </w:r>
    </w:p>
    <w:p w14:paraId="5B2C8C46" w14:textId="77777777" w:rsidR="005910A5" w:rsidRPr="00704571" w:rsidRDefault="00D0140B" w:rsidP="0070457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5910A5" w:rsidRPr="007045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7) </w:t>
      </w:r>
      <w:proofErr w:type="spellStart"/>
      <w:r w:rsidR="005910A5" w:rsidRPr="00704571">
        <w:rPr>
          <w:rFonts w:ascii="Times New Roman" w:eastAsia="Calibri" w:hAnsi="Times New Roman" w:cs="Times New Roman"/>
          <w:color w:val="000000"/>
          <w:sz w:val="24"/>
          <w:szCs w:val="24"/>
        </w:rPr>
        <w:t>уверење</w:t>
      </w:r>
      <w:proofErr w:type="spellEnd"/>
      <w:r w:rsidR="005910A5" w:rsidRPr="007045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5910A5" w:rsidRPr="00704571">
        <w:rPr>
          <w:rFonts w:ascii="Times New Roman" w:eastAsia="Calibri" w:hAnsi="Times New Roman" w:cs="Times New Roman"/>
          <w:color w:val="000000"/>
          <w:sz w:val="24"/>
          <w:szCs w:val="24"/>
        </w:rPr>
        <w:t>измиреним</w:t>
      </w:r>
      <w:proofErr w:type="spellEnd"/>
      <w:r w:rsidR="005910A5" w:rsidRPr="007045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color w:val="000000"/>
          <w:sz w:val="24"/>
          <w:szCs w:val="24"/>
        </w:rPr>
        <w:t>доспелим</w:t>
      </w:r>
      <w:proofErr w:type="spellEnd"/>
      <w:r w:rsidR="005910A5" w:rsidRPr="007045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color w:val="000000"/>
          <w:sz w:val="24"/>
          <w:szCs w:val="24"/>
        </w:rPr>
        <w:t>обавезама</w:t>
      </w:r>
      <w:proofErr w:type="spellEnd"/>
      <w:r w:rsidR="005910A5" w:rsidRPr="007045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proofErr w:type="spellEnd"/>
      <w:r w:rsidR="005910A5" w:rsidRPr="007045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color w:val="000000"/>
          <w:sz w:val="24"/>
          <w:szCs w:val="24"/>
        </w:rPr>
        <w:t>основу</w:t>
      </w:r>
      <w:proofErr w:type="spellEnd"/>
      <w:r w:rsidR="005910A5" w:rsidRPr="007045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color w:val="000000"/>
          <w:sz w:val="24"/>
          <w:szCs w:val="24"/>
        </w:rPr>
        <w:t>јавних</w:t>
      </w:r>
      <w:proofErr w:type="spellEnd"/>
      <w:r w:rsidR="005910A5" w:rsidRPr="007045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color w:val="000000"/>
          <w:sz w:val="24"/>
          <w:szCs w:val="24"/>
        </w:rPr>
        <w:t>прихода</w:t>
      </w:r>
      <w:proofErr w:type="spellEnd"/>
      <w:r w:rsidR="005910A5" w:rsidRPr="007045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color w:val="000000"/>
          <w:sz w:val="24"/>
          <w:szCs w:val="24"/>
        </w:rPr>
        <w:t>издато</w:t>
      </w:r>
      <w:proofErr w:type="spellEnd"/>
      <w:r w:rsidR="005910A5" w:rsidRPr="007045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color w:val="000000"/>
          <w:sz w:val="24"/>
          <w:szCs w:val="24"/>
        </w:rPr>
        <w:t>од</w:t>
      </w:r>
      <w:proofErr w:type="spellEnd"/>
      <w:r w:rsidR="005910A5" w:rsidRPr="007045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color w:val="000000"/>
          <w:sz w:val="24"/>
          <w:szCs w:val="24"/>
        </w:rPr>
        <w:t>надлежног</w:t>
      </w:r>
      <w:proofErr w:type="spellEnd"/>
      <w:r w:rsidR="005910A5" w:rsidRPr="007045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color w:val="000000"/>
          <w:sz w:val="24"/>
          <w:szCs w:val="24"/>
        </w:rPr>
        <w:t>органа</w:t>
      </w:r>
      <w:proofErr w:type="spellEnd"/>
      <w:r w:rsidR="005910A5" w:rsidRPr="007045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color w:val="000000"/>
          <w:sz w:val="24"/>
          <w:szCs w:val="24"/>
        </w:rPr>
        <w:t>јединица</w:t>
      </w:r>
      <w:proofErr w:type="spellEnd"/>
      <w:r w:rsidR="005910A5" w:rsidRPr="007045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color w:val="000000"/>
          <w:sz w:val="24"/>
          <w:szCs w:val="24"/>
        </w:rPr>
        <w:t>локалне</w:t>
      </w:r>
      <w:proofErr w:type="spellEnd"/>
      <w:r w:rsidR="005910A5" w:rsidRPr="007045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color w:val="000000"/>
          <w:sz w:val="24"/>
          <w:szCs w:val="24"/>
        </w:rPr>
        <w:t>самоуправе</w:t>
      </w:r>
      <w:proofErr w:type="spellEnd"/>
      <w:r w:rsidR="005910A5" w:rsidRPr="007045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color w:val="000000"/>
          <w:sz w:val="24"/>
          <w:szCs w:val="24"/>
        </w:rPr>
        <w:t>према</w:t>
      </w:r>
      <w:proofErr w:type="spellEnd"/>
      <w:r w:rsidR="005910A5" w:rsidRPr="007045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color w:val="000000"/>
          <w:sz w:val="24"/>
          <w:szCs w:val="24"/>
        </w:rPr>
        <w:t>месту</w:t>
      </w:r>
      <w:proofErr w:type="spellEnd"/>
      <w:r w:rsidR="005910A5" w:rsidRPr="007045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инвестиције</w:t>
      </w:r>
      <w:proofErr w:type="spellEnd"/>
      <w:r w:rsidR="005910A5" w:rsidRPr="007045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910A5" w:rsidRPr="00704571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="005910A5" w:rsidRPr="007045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color w:val="000000"/>
          <w:sz w:val="24"/>
          <w:szCs w:val="24"/>
        </w:rPr>
        <w:t>пребивалишту</w:t>
      </w:r>
      <w:proofErr w:type="spellEnd"/>
      <w:r w:rsidR="005910A5" w:rsidRPr="007045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910A5" w:rsidRPr="00704571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="005910A5" w:rsidRPr="007045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color w:val="000000"/>
          <w:sz w:val="24"/>
          <w:szCs w:val="24"/>
        </w:rPr>
        <w:t>седишту</w:t>
      </w:r>
      <w:proofErr w:type="spellEnd"/>
      <w:r w:rsidR="005910A5" w:rsidRPr="007045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color w:val="000000"/>
          <w:sz w:val="24"/>
          <w:szCs w:val="24"/>
        </w:rPr>
        <w:t>подносиоца</w:t>
      </w:r>
      <w:proofErr w:type="spellEnd"/>
      <w:r w:rsidR="005910A5" w:rsidRPr="007045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color w:val="000000"/>
          <w:sz w:val="24"/>
          <w:szCs w:val="24"/>
        </w:rPr>
        <w:t>захтева</w:t>
      </w:r>
      <w:proofErr w:type="spellEnd"/>
      <w:r w:rsidR="005910A5" w:rsidRPr="00704571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570E3FDB" w14:textId="77777777" w:rsidR="005910A5" w:rsidRPr="00A04E07" w:rsidRDefault="00D0140B" w:rsidP="005910A5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8)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уверење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измиреним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доспелим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обавезама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основу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јавних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прихода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издато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од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стране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надлежне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пореске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управе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58B49A03" w14:textId="77777777" w:rsidR="005910A5" w:rsidRPr="00A04E07" w:rsidRDefault="00D0140B" w:rsidP="005910A5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9)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потврду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надлежног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органа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јединице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локалне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самоуправе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према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пребивалишту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седишту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корисника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као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према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месту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где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налази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објекат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предмета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инвестиције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корисника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да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предметну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инвестицију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користи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подстицаје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неком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другом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основу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субвенције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подстицаји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донације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да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иста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инвестиција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није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предмет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другог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поступка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коришћење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подстицаја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23853CAF" w14:textId="77777777" w:rsidR="005910A5" w:rsidRPr="00A04E07" w:rsidRDefault="00D0140B" w:rsidP="005910A5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10)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потврду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надлежног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покрајинског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органа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да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предметну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инвестицију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користи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подстицаје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неком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другом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основу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субвенције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подстицаји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донације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да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иста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инвестиција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није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предмет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другог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поступка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коришћење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подстицаја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ако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корисник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има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пребивалиште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седиште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територији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аутономне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покрајине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ако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објекат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предмета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инвестиције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налази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територији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аутономне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покрајине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4975C603" w14:textId="77777777" w:rsidR="005910A5" w:rsidRPr="00704571" w:rsidRDefault="00D0140B" w:rsidP="005910A5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5910A5" w:rsidRPr="00704571">
        <w:rPr>
          <w:rFonts w:ascii="Times New Roman" w:eastAsia="Calibri" w:hAnsi="Times New Roman" w:cs="Times New Roman"/>
          <w:sz w:val="24"/>
          <w:szCs w:val="24"/>
        </w:rPr>
        <w:t xml:space="preserve">11) </w:t>
      </w:r>
      <w:proofErr w:type="spellStart"/>
      <w:r w:rsidR="005910A5" w:rsidRPr="00704571">
        <w:rPr>
          <w:rFonts w:ascii="Times New Roman" w:eastAsia="Calibri" w:hAnsi="Times New Roman" w:cs="Times New Roman"/>
          <w:sz w:val="24"/>
          <w:szCs w:val="24"/>
        </w:rPr>
        <w:t>акт</w:t>
      </w:r>
      <w:proofErr w:type="spellEnd"/>
      <w:r w:rsidR="005910A5" w:rsidRPr="007045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sz w:val="24"/>
          <w:szCs w:val="24"/>
        </w:rPr>
        <w:t>органа</w:t>
      </w:r>
      <w:proofErr w:type="spellEnd"/>
      <w:r w:rsidR="005910A5" w:rsidRPr="007045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sz w:val="24"/>
          <w:szCs w:val="24"/>
        </w:rPr>
        <w:t>надлежног</w:t>
      </w:r>
      <w:proofErr w:type="spellEnd"/>
      <w:r w:rsidR="005910A5" w:rsidRPr="007045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5910A5" w:rsidRPr="007045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sz w:val="24"/>
          <w:szCs w:val="24"/>
        </w:rPr>
        <w:t>послове</w:t>
      </w:r>
      <w:proofErr w:type="spellEnd"/>
      <w:r w:rsidR="005910A5" w:rsidRPr="007045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sz w:val="24"/>
          <w:szCs w:val="24"/>
        </w:rPr>
        <w:t>заштите</w:t>
      </w:r>
      <w:proofErr w:type="spellEnd"/>
      <w:r w:rsidR="005910A5" w:rsidRPr="007045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sz w:val="24"/>
          <w:szCs w:val="24"/>
        </w:rPr>
        <w:t>биља</w:t>
      </w:r>
      <w:proofErr w:type="spellEnd"/>
      <w:r w:rsidR="005910A5" w:rsidRPr="007045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sz w:val="24"/>
          <w:szCs w:val="24"/>
        </w:rPr>
        <w:t>којим</w:t>
      </w:r>
      <w:proofErr w:type="spellEnd"/>
      <w:r w:rsidR="005910A5" w:rsidRPr="007045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="005910A5" w:rsidRPr="007045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sz w:val="24"/>
          <w:szCs w:val="24"/>
        </w:rPr>
        <w:t>доказује</w:t>
      </w:r>
      <w:proofErr w:type="spellEnd"/>
      <w:r w:rsidR="005910A5" w:rsidRPr="007045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="005910A5" w:rsidRPr="007045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sz w:val="24"/>
          <w:szCs w:val="24"/>
        </w:rPr>
        <w:t>пољопривредно</w:t>
      </w:r>
      <w:proofErr w:type="spellEnd"/>
      <w:r w:rsidR="005910A5" w:rsidRPr="007045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sz w:val="24"/>
          <w:szCs w:val="24"/>
        </w:rPr>
        <w:t>газдинство</w:t>
      </w:r>
      <w:proofErr w:type="spellEnd"/>
      <w:r w:rsidR="005910A5" w:rsidRPr="007045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sz w:val="24"/>
          <w:szCs w:val="24"/>
        </w:rPr>
        <w:t>испуњава</w:t>
      </w:r>
      <w:proofErr w:type="spellEnd"/>
      <w:r w:rsidR="005910A5" w:rsidRPr="007045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sz w:val="24"/>
          <w:szCs w:val="24"/>
        </w:rPr>
        <w:t>прописане</w:t>
      </w:r>
      <w:proofErr w:type="spellEnd"/>
      <w:r w:rsidR="005910A5" w:rsidRPr="007045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sz w:val="24"/>
          <w:szCs w:val="24"/>
        </w:rPr>
        <w:t>услове</w:t>
      </w:r>
      <w:proofErr w:type="spellEnd"/>
      <w:r w:rsidR="005910A5" w:rsidRPr="00704571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="005910A5" w:rsidRPr="00704571">
        <w:rPr>
          <w:rFonts w:ascii="Times New Roman" w:eastAsia="Calibri" w:hAnsi="Times New Roman" w:cs="Times New Roman"/>
          <w:sz w:val="24"/>
          <w:szCs w:val="24"/>
        </w:rPr>
        <w:t>области</w:t>
      </w:r>
      <w:proofErr w:type="spellEnd"/>
      <w:r w:rsidR="005910A5" w:rsidRPr="007045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sz w:val="24"/>
          <w:szCs w:val="24"/>
        </w:rPr>
        <w:t>здравља</w:t>
      </w:r>
      <w:proofErr w:type="spellEnd"/>
      <w:r w:rsidR="005910A5" w:rsidRPr="007045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sz w:val="24"/>
          <w:szCs w:val="24"/>
        </w:rPr>
        <w:t>биља</w:t>
      </w:r>
      <w:proofErr w:type="spellEnd"/>
      <w:r w:rsidR="005910A5" w:rsidRPr="0070457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5910A5" w:rsidRPr="00704571">
        <w:rPr>
          <w:rFonts w:ascii="Times New Roman" w:eastAsia="Calibri" w:hAnsi="Times New Roman" w:cs="Times New Roman"/>
          <w:sz w:val="24"/>
          <w:szCs w:val="24"/>
        </w:rPr>
        <w:t>средстава</w:t>
      </w:r>
      <w:proofErr w:type="spellEnd"/>
      <w:r w:rsidR="005910A5" w:rsidRPr="007045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5910A5" w:rsidRPr="007045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sz w:val="24"/>
          <w:szCs w:val="24"/>
        </w:rPr>
        <w:t>заштиту</w:t>
      </w:r>
      <w:proofErr w:type="spellEnd"/>
      <w:r w:rsidR="005910A5" w:rsidRPr="007045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sz w:val="24"/>
          <w:szCs w:val="24"/>
        </w:rPr>
        <w:t>биља</w:t>
      </w:r>
      <w:proofErr w:type="spellEnd"/>
      <w:r w:rsidR="005910A5" w:rsidRPr="0070457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5910A5" w:rsidRPr="00704571">
        <w:rPr>
          <w:rFonts w:ascii="Times New Roman" w:eastAsia="Calibri" w:hAnsi="Times New Roman" w:cs="Times New Roman"/>
          <w:sz w:val="24"/>
          <w:szCs w:val="24"/>
        </w:rPr>
        <w:t>као</w:t>
      </w:r>
      <w:proofErr w:type="spellEnd"/>
      <w:r w:rsidR="005910A5" w:rsidRPr="0070457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5910A5" w:rsidRPr="00704571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="005910A5" w:rsidRPr="007045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sz w:val="24"/>
          <w:szCs w:val="24"/>
        </w:rPr>
        <w:t>предметна</w:t>
      </w:r>
      <w:proofErr w:type="spellEnd"/>
      <w:r w:rsidR="005910A5" w:rsidRPr="007045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sz w:val="24"/>
          <w:szCs w:val="24"/>
        </w:rPr>
        <w:t>инвестиција</w:t>
      </w:r>
      <w:proofErr w:type="spellEnd"/>
      <w:r w:rsidR="005910A5" w:rsidRPr="007045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sz w:val="24"/>
          <w:szCs w:val="24"/>
        </w:rPr>
        <w:t>испуњава</w:t>
      </w:r>
      <w:proofErr w:type="spellEnd"/>
      <w:r w:rsidR="005910A5" w:rsidRPr="007045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sz w:val="24"/>
          <w:szCs w:val="24"/>
        </w:rPr>
        <w:t>услове</w:t>
      </w:r>
      <w:proofErr w:type="spellEnd"/>
      <w:r w:rsidR="005910A5" w:rsidRPr="007045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sz w:val="24"/>
          <w:szCs w:val="24"/>
        </w:rPr>
        <w:t>из</w:t>
      </w:r>
      <w:proofErr w:type="spellEnd"/>
      <w:r w:rsidR="005910A5" w:rsidRPr="007045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sz w:val="24"/>
          <w:szCs w:val="24"/>
        </w:rPr>
        <w:t>области</w:t>
      </w:r>
      <w:proofErr w:type="spellEnd"/>
      <w:r w:rsidR="005910A5" w:rsidRPr="007045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sz w:val="24"/>
          <w:szCs w:val="24"/>
        </w:rPr>
        <w:t>здравља</w:t>
      </w:r>
      <w:proofErr w:type="spellEnd"/>
      <w:r w:rsidR="005910A5" w:rsidRPr="007045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sz w:val="24"/>
          <w:szCs w:val="24"/>
        </w:rPr>
        <w:t>биља</w:t>
      </w:r>
      <w:proofErr w:type="spellEnd"/>
      <w:r w:rsidR="005910A5" w:rsidRPr="0070457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5910A5" w:rsidRPr="00704571">
        <w:rPr>
          <w:rFonts w:ascii="Times New Roman" w:eastAsia="Calibri" w:hAnsi="Times New Roman" w:cs="Times New Roman"/>
          <w:sz w:val="24"/>
          <w:szCs w:val="24"/>
        </w:rPr>
        <w:t>средстава</w:t>
      </w:r>
      <w:proofErr w:type="spellEnd"/>
      <w:r w:rsidR="005910A5" w:rsidRPr="007045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5910A5" w:rsidRPr="007045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sz w:val="24"/>
          <w:szCs w:val="24"/>
        </w:rPr>
        <w:t>заштиту</w:t>
      </w:r>
      <w:proofErr w:type="spellEnd"/>
      <w:r w:rsidR="005910A5" w:rsidRPr="007045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sz w:val="24"/>
          <w:szCs w:val="24"/>
        </w:rPr>
        <w:t>биља</w:t>
      </w:r>
      <w:proofErr w:type="spellEnd"/>
      <w:r w:rsidR="005910A5" w:rsidRPr="007045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sz w:val="24"/>
          <w:szCs w:val="24"/>
        </w:rPr>
        <w:t>из</w:t>
      </w:r>
      <w:proofErr w:type="spellEnd"/>
      <w:r w:rsidR="005910A5" w:rsidRPr="007045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sz w:val="24"/>
          <w:szCs w:val="24"/>
        </w:rPr>
        <w:t>прописа</w:t>
      </w:r>
      <w:proofErr w:type="spellEnd"/>
      <w:r w:rsidR="005910A5" w:rsidRPr="00704571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="005910A5" w:rsidRPr="00704571">
        <w:rPr>
          <w:rFonts w:ascii="Times New Roman" w:eastAsia="Calibri" w:hAnsi="Times New Roman" w:cs="Times New Roman"/>
          <w:sz w:val="24"/>
          <w:szCs w:val="24"/>
        </w:rPr>
        <w:t>секторима</w:t>
      </w:r>
      <w:proofErr w:type="spellEnd"/>
      <w:r w:rsidR="005910A5" w:rsidRPr="007045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eastAsia="Times New Roman" w:hAnsi="Times New Roman" w:cs="Times New Roman"/>
          <w:sz w:val="24"/>
          <w:szCs w:val="24"/>
        </w:rPr>
        <w:t>воћа</w:t>
      </w:r>
      <w:proofErr w:type="spellEnd"/>
      <w:r w:rsidR="00704571" w:rsidRPr="007045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04571" w:rsidRPr="00704571">
        <w:rPr>
          <w:rFonts w:ascii="Times New Roman" w:eastAsia="Times New Roman" w:hAnsi="Times New Roman" w:cs="Times New Roman"/>
          <w:sz w:val="24"/>
          <w:szCs w:val="24"/>
        </w:rPr>
        <w:t>поврћа</w:t>
      </w:r>
      <w:proofErr w:type="spellEnd"/>
      <w:r w:rsidR="00704571" w:rsidRPr="00704571">
        <w:rPr>
          <w:rFonts w:ascii="Times New Roman" w:eastAsia="Times New Roman" w:hAnsi="Times New Roman" w:cs="Times New Roman"/>
          <w:sz w:val="24"/>
          <w:szCs w:val="24"/>
        </w:rPr>
        <w:t>,</w:t>
      </w:r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грожђа</w:t>
      </w:r>
      <w:proofErr w:type="spellEnd"/>
      <w:r w:rsidR="00704571" w:rsidRPr="0070457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704571" w:rsidRPr="00704571">
        <w:rPr>
          <w:rFonts w:ascii="Times New Roman" w:eastAsia="Times New Roman" w:hAnsi="Times New Roman" w:cs="Times New Roman"/>
          <w:sz w:val="24"/>
          <w:szCs w:val="24"/>
        </w:rPr>
        <w:t>осталих</w:t>
      </w:r>
      <w:proofErr w:type="spellEnd"/>
      <w:r w:rsidR="00704571" w:rsidRPr="007045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eastAsia="Times New Roman" w:hAnsi="Times New Roman" w:cs="Times New Roman"/>
          <w:sz w:val="24"/>
          <w:szCs w:val="24"/>
        </w:rPr>
        <w:t>усева</w:t>
      </w:r>
      <w:proofErr w:type="spellEnd"/>
      <w:r w:rsidR="00704571" w:rsidRPr="007045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="005910A5" w:rsidRPr="007045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sz w:val="24"/>
          <w:szCs w:val="24"/>
        </w:rPr>
        <w:t>су</w:t>
      </w:r>
      <w:proofErr w:type="spellEnd"/>
      <w:r w:rsidR="005910A5" w:rsidRPr="007045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sz w:val="24"/>
          <w:szCs w:val="24"/>
        </w:rPr>
        <w:t>усклађени</w:t>
      </w:r>
      <w:proofErr w:type="spellEnd"/>
      <w:r w:rsidR="005910A5" w:rsidRPr="007045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="005910A5" w:rsidRPr="007045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sz w:val="24"/>
          <w:szCs w:val="24"/>
        </w:rPr>
        <w:t>прописима</w:t>
      </w:r>
      <w:proofErr w:type="spellEnd"/>
      <w:r w:rsidR="005910A5" w:rsidRPr="007045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sz w:val="24"/>
          <w:szCs w:val="24"/>
        </w:rPr>
        <w:t>Европске</w:t>
      </w:r>
      <w:proofErr w:type="spellEnd"/>
      <w:r w:rsidR="005910A5" w:rsidRPr="007045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sz w:val="24"/>
          <w:szCs w:val="24"/>
        </w:rPr>
        <w:t>уније</w:t>
      </w:r>
      <w:proofErr w:type="spellEnd"/>
      <w:r w:rsidR="005910A5" w:rsidRPr="0070457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63A4305" w14:textId="77777777" w:rsidR="005910A5" w:rsidRPr="00A04E07" w:rsidRDefault="00D0140B" w:rsidP="005910A5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12)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акт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надлежног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органа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испуњености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техничких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технолошких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услова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објеката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животињске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отпатке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погона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прераду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обраду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животињских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отпадака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сектору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млека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сектору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меса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складу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са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посебним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прописом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442A002A" w14:textId="77777777" w:rsidR="005910A5" w:rsidRPr="00A04E07" w:rsidRDefault="00D0140B" w:rsidP="005910A5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13)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акт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органа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надлежног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послове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заштите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животне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средине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којим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доказује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да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пољопривредно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газдинство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испуњава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прописане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услове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области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заштите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животне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средине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као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да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предметна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инвестиција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испуњава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услове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области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заштите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животне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средине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прописа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који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су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усклађени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са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прописима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Европске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уније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1A5533EF" w14:textId="77777777" w:rsidR="005910A5" w:rsidRPr="00704571" w:rsidRDefault="00D0140B" w:rsidP="005910A5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910A5" w:rsidRPr="00704571">
        <w:rPr>
          <w:rFonts w:ascii="Times New Roman" w:eastAsia="Calibri" w:hAnsi="Times New Roman" w:cs="Times New Roman"/>
          <w:sz w:val="24"/>
          <w:szCs w:val="24"/>
        </w:rPr>
        <w:t xml:space="preserve">14)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акт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ветерине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доказује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пољопривредно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газдинство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испуњава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погледу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добробити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животиња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пољопривредних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газдинстава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површине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15 ha у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сектору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воћа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поврћа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тражи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испуњеност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ових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предметна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инвестиција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испуњава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погледу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добробити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животиња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прописане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Европске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уније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усклађени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прописи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сектору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млека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меса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јаја</w:t>
      </w:r>
      <w:proofErr w:type="spellEnd"/>
      <w:r w:rsidR="005910A5" w:rsidRPr="0070457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1B62826" w14:textId="77777777" w:rsidR="005910A5" w:rsidRPr="00A04E07" w:rsidRDefault="00D0140B" w:rsidP="005910A5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15)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потврду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надлежног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органа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послове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уговарања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финансирања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програма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средстава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Европске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уније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да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предметну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инвестицију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користе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подстицаји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неком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другом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основу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(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субвенције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подстицаји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донације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да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иста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инвестиција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није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предмет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другог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поступка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коришћење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подстицаја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542F08DA" w14:textId="77777777" w:rsidR="005910A5" w:rsidRPr="00A04E07" w:rsidRDefault="00D0140B" w:rsidP="005910A5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инвестиције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изградњу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опремање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објекта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поред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документације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става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1.овог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члана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доставља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и: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употребна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дозвола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извод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катастра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непокретности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са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копијом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плана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предмет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инвестиције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препис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листа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непокретности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ако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је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успостављен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нови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операт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препис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поседовног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листа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ако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није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успостављен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нови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операт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извод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земљишних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књига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случају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да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није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успостављен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катастар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непокретности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B73853D" w14:textId="77777777" w:rsidR="005910A5" w:rsidRPr="00A04E07" w:rsidRDefault="00D0140B" w:rsidP="005910A5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инвестиције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изградњу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објекта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поред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документације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ст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1. и 2.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овог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члана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доставља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и:</w:t>
      </w:r>
    </w:p>
    <w:p w14:paraId="09CB3A2C" w14:textId="77777777" w:rsidR="005910A5" w:rsidRPr="00A04E07" w:rsidRDefault="00D0140B" w:rsidP="005910A5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уговор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са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овлашћеним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извођачем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радова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инвестиције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изградњу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објекта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548368A0" w14:textId="35F1838D" w:rsidR="005910A5" w:rsidRPr="00A04E07" w:rsidRDefault="00D0140B" w:rsidP="005910A5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</w:t>
      </w:r>
      <w:r w:rsidR="0071584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копија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грађевинск</w:t>
      </w:r>
      <w:proofErr w:type="spellEnd"/>
      <w:r w:rsidR="0071584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е</w:t>
      </w:r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књиг</w:t>
      </w:r>
      <w:proofErr w:type="spellEnd"/>
      <w:r w:rsidR="0071584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е</w:t>
      </w:r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друг</w:t>
      </w:r>
      <w:proofErr w:type="spellEnd"/>
      <w:r w:rsidR="0071584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е</w:t>
      </w:r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прописана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документација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складу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са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прописима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којим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уређује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планирање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изградњ</w:t>
      </w:r>
      <w:proofErr w:type="spellEnd"/>
      <w:r w:rsidR="0071584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а</w:t>
      </w:r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50519645" w14:textId="77777777" w:rsidR="005910A5" w:rsidRPr="00A04E07" w:rsidRDefault="00D0140B" w:rsidP="005910A5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окончана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ситуација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изведене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радове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инвестиције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изградњу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објекта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64FEAE3B" w14:textId="77314597" w:rsidR="005910A5" w:rsidRPr="00A04E07" w:rsidRDefault="00744B2F" w:rsidP="005910A5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Ако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је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предмет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инвестиције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специјализовано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транспортно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возило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корисник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подстицаја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поред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документације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става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1.</w:t>
      </w:r>
      <w:r w:rsidR="0071584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овог</w:t>
      </w:r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члана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доставља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фотокопију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саобраћајне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дозволе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име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корисника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подстицаја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196EED1F" w14:textId="77777777" w:rsidR="005910A5" w:rsidRPr="00A04E07" w:rsidRDefault="00744B2F" w:rsidP="005910A5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Подносиоци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захтева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који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су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дали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изјаву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похађању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обуке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доставља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ју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потврд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завршеној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обуци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F8B7003" w14:textId="77777777" w:rsidR="005910A5" w:rsidRPr="00A04E07" w:rsidRDefault="00744B2F" w:rsidP="005910A5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Ако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је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предмет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инвестиције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набавка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робе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корисник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подстицаја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доставља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изјаву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добављача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да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је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испоручена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роба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нова</w:t>
      </w:r>
      <w:proofErr w:type="spellEnd"/>
      <w:r w:rsidR="004204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="00420446">
        <w:rPr>
          <w:rFonts w:ascii="Times New Roman" w:eastAsia="Calibri" w:hAnsi="Times New Roman" w:cs="Times New Roman"/>
          <w:color w:val="000000"/>
          <w:sz w:val="24"/>
          <w:szCs w:val="24"/>
        </w:rPr>
        <w:t>ако</w:t>
      </w:r>
      <w:proofErr w:type="spellEnd"/>
      <w:r w:rsidR="004204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446">
        <w:rPr>
          <w:rFonts w:ascii="Times New Roman" w:eastAsia="Calibri" w:hAnsi="Times New Roman" w:cs="Times New Roman"/>
          <w:color w:val="000000"/>
          <w:sz w:val="24"/>
          <w:szCs w:val="24"/>
        </w:rPr>
        <w:t>је</w:t>
      </w:r>
      <w:proofErr w:type="spellEnd"/>
      <w:r w:rsidR="004204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446">
        <w:rPr>
          <w:rFonts w:ascii="Times New Roman" w:eastAsia="Calibri" w:hAnsi="Times New Roman" w:cs="Times New Roman"/>
          <w:color w:val="000000"/>
          <w:sz w:val="24"/>
          <w:szCs w:val="24"/>
        </w:rPr>
        <w:t>предмет</w:t>
      </w:r>
      <w:proofErr w:type="spellEnd"/>
      <w:r w:rsidR="004204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446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инвестиције</w:t>
      </w:r>
      <w:proofErr w:type="spellEnd"/>
      <w:r w:rsidR="004204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446">
        <w:rPr>
          <w:rFonts w:ascii="Times New Roman" w:eastAsia="Calibri" w:hAnsi="Times New Roman" w:cs="Times New Roman"/>
          <w:color w:val="000000"/>
          <w:sz w:val="24"/>
          <w:szCs w:val="24"/>
        </w:rPr>
        <w:t>набавка</w:t>
      </w:r>
      <w:proofErr w:type="spellEnd"/>
      <w:r w:rsidR="004204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446">
        <w:rPr>
          <w:rFonts w:ascii="Times New Roman" w:eastAsia="Calibri" w:hAnsi="Times New Roman" w:cs="Times New Roman"/>
          <w:color w:val="000000"/>
          <w:sz w:val="24"/>
          <w:szCs w:val="24"/>
        </w:rPr>
        <w:t>механизације</w:t>
      </w:r>
      <w:proofErr w:type="spellEnd"/>
      <w:r w:rsidR="004204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20446" w:rsidRPr="004204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="00420446">
        <w:rPr>
          <w:rFonts w:ascii="Times New Roman" w:eastAsia="Calibri" w:hAnsi="Times New Roman" w:cs="Times New Roman"/>
          <w:color w:val="000000"/>
          <w:sz w:val="24"/>
          <w:szCs w:val="24"/>
        </w:rPr>
        <w:t>изјаву</w:t>
      </w:r>
      <w:proofErr w:type="spellEnd"/>
      <w:r w:rsidR="004204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446">
        <w:rPr>
          <w:rFonts w:ascii="Times New Roman" w:eastAsia="Calibri" w:hAnsi="Times New Roman" w:cs="Times New Roman"/>
          <w:color w:val="000000"/>
          <w:sz w:val="24"/>
          <w:szCs w:val="24"/>
        </w:rPr>
        <w:t>добављача</w:t>
      </w:r>
      <w:proofErr w:type="spellEnd"/>
      <w:r w:rsidR="004204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446" w:rsidRPr="00420446">
        <w:rPr>
          <w:rFonts w:ascii="Times New Roman" w:eastAsia="Calibri" w:hAnsi="Times New Roman" w:cs="Times New Roman"/>
          <w:color w:val="000000"/>
          <w:sz w:val="24"/>
          <w:szCs w:val="24"/>
        </w:rPr>
        <w:t>да</w:t>
      </w:r>
      <w:proofErr w:type="spellEnd"/>
      <w:r w:rsidR="00420446" w:rsidRPr="004204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446" w:rsidRPr="00420446">
        <w:rPr>
          <w:rFonts w:ascii="Times New Roman" w:eastAsia="Calibri" w:hAnsi="Times New Roman" w:cs="Times New Roman"/>
          <w:color w:val="000000"/>
          <w:sz w:val="24"/>
          <w:szCs w:val="24"/>
        </w:rPr>
        <w:t>његова</w:t>
      </w:r>
      <w:proofErr w:type="spellEnd"/>
      <w:r w:rsidR="00420446" w:rsidRPr="004204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446" w:rsidRPr="00420446">
        <w:rPr>
          <w:rFonts w:ascii="Times New Roman" w:eastAsia="Calibri" w:hAnsi="Times New Roman" w:cs="Times New Roman"/>
          <w:color w:val="000000"/>
          <w:sz w:val="24"/>
          <w:szCs w:val="24"/>
        </w:rPr>
        <w:t>емисија</w:t>
      </w:r>
      <w:proofErr w:type="spellEnd"/>
      <w:r w:rsidR="00420446" w:rsidRPr="004204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446" w:rsidRPr="00420446">
        <w:rPr>
          <w:rFonts w:ascii="Times New Roman" w:eastAsia="Calibri" w:hAnsi="Times New Roman" w:cs="Times New Roman"/>
          <w:color w:val="000000"/>
          <w:sz w:val="24"/>
          <w:szCs w:val="24"/>
        </w:rPr>
        <w:t>издувних</w:t>
      </w:r>
      <w:proofErr w:type="spellEnd"/>
      <w:r w:rsidR="00420446" w:rsidRPr="004204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446" w:rsidRPr="00420446">
        <w:rPr>
          <w:rFonts w:ascii="Times New Roman" w:eastAsia="Calibri" w:hAnsi="Times New Roman" w:cs="Times New Roman"/>
          <w:color w:val="000000"/>
          <w:sz w:val="24"/>
          <w:szCs w:val="24"/>
        </w:rPr>
        <w:t>гасова</w:t>
      </w:r>
      <w:proofErr w:type="spellEnd"/>
      <w:r w:rsidR="00420446" w:rsidRPr="004204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446" w:rsidRPr="00420446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proofErr w:type="spellEnd"/>
      <w:r w:rsidR="00420446" w:rsidRPr="004204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446" w:rsidRPr="00420446">
        <w:rPr>
          <w:rFonts w:ascii="Times New Roman" w:eastAsia="Calibri" w:hAnsi="Times New Roman" w:cs="Times New Roman"/>
          <w:color w:val="000000"/>
          <w:sz w:val="24"/>
          <w:szCs w:val="24"/>
        </w:rPr>
        <w:t>прелази</w:t>
      </w:r>
      <w:proofErr w:type="spellEnd"/>
      <w:r w:rsidR="00420446" w:rsidRPr="004204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446" w:rsidRPr="00420446">
        <w:rPr>
          <w:rFonts w:ascii="Times New Roman" w:eastAsia="Calibri" w:hAnsi="Times New Roman" w:cs="Times New Roman"/>
          <w:color w:val="000000"/>
          <w:sz w:val="24"/>
          <w:szCs w:val="24"/>
        </w:rPr>
        <w:t>нормативе</w:t>
      </w:r>
      <w:proofErr w:type="spellEnd"/>
      <w:r w:rsidR="00420446" w:rsidRPr="004204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420446" w:rsidRPr="00420446">
        <w:rPr>
          <w:rFonts w:ascii="Times New Roman" w:eastAsia="Calibri" w:hAnsi="Times New Roman" w:cs="Times New Roman"/>
          <w:color w:val="000000"/>
          <w:sz w:val="24"/>
          <w:szCs w:val="24"/>
        </w:rPr>
        <w:t>стан</w:t>
      </w:r>
      <w:r w:rsidR="00420446">
        <w:rPr>
          <w:rFonts w:ascii="Times New Roman" w:eastAsia="Calibri" w:hAnsi="Times New Roman" w:cs="Times New Roman"/>
          <w:color w:val="000000"/>
          <w:sz w:val="24"/>
          <w:szCs w:val="24"/>
        </w:rPr>
        <w:t>дарде</w:t>
      </w:r>
      <w:proofErr w:type="spellEnd"/>
      <w:r w:rsidR="004204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446">
        <w:rPr>
          <w:rFonts w:ascii="Times New Roman" w:eastAsia="Calibri" w:hAnsi="Times New Roman" w:cs="Times New Roman"/>
          <w:color w:val="000000"/>
          <w:sz w:val="24"/>
          <w:szCs w:val="24"/>
        </w:rPr>
        <w:t>дате</w:t>
      </w:r>
      <w:proofErr w:type="spellEnd"/>
      <w:r w:rsidR="004204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420446">
        <w:rPr>
          <w:rFonts w:ascii="Times New Roman" w:eastAsia="Calibri" w:hAnsi="Times New Roman" w:cs="Times New Roman"/>
          <w:color w:val="000000"/>
          <w:sz w:val="24"/>
          <w:szCs w:val="24"/>
        </w:rPr>
        <w:t>Прилогу</w:t>
      </w:r>
      <w:proofErr w:type="spellEnd"/>
      <w:r w:rsidR="004204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</w:t>
      </w:r>
      <w:r w:rsidR="00420446" w:rsidRPr="004204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="00420446" w:rsidRPr="00420446">
        <w:rPr>
          <w:rFonts w:ascii="Times New Roman" w:eastAsia="Calibri" w:hAnsi="Times New Roman" w:cs="Times New Roman"/>
          <w:color w:val="000000"/>
          <w:sz w:val="24"/>
          <w:szCs w:val="24"/>
        </w:rPr>
        <w:t>Листа</w:t>
      </w:r>
      <w:proofErr w:type="spellEnd"/>
      <w:r w:rsidR="00420446" w:rsidRPr="004204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446" w:rsidRPr="00420446">
        <w:rPr>
          <w:rFonts w:ascii="Times New Roman" w:eastAsia="Calibri" w:hAnsi="Times New Roman" w:cs="Times New Roman"/>
          <w:color w:val="000000"/>
          <w:sz w:val="24"/>
          <w:szCs w:val="24"/>
        </w:rPr>
        <w:t>стандарда</w:t>
      </w:r>
      <w:proofErr w:type="spellEnd"/>
      <w:r w:rsidR="00420446" w:rsidRPr="004204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446" w:rsidRPr="00420446">
        <w:rPr>
          <w:rFonts w:ascii="Times New Roman" w:eastAsia="Calibri" w:hAnsi="Times New Roman" w:cs="Times New Roman"/>
          <w:color w:val="000000"/>
          <w:sz w:val="24"/>
          <w:szCs w:val="24"/>
        </w:rPr>
        <w:t>емисије</w:t>
      </w:r>
      <w:proofErr w:type="spellEnd"/>
      <w:r w:rsidR="00420446" w:rsidRPr="004204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446" w:rsidRPr="00420446">
        <w:rPr>
          <w:rFonts w:ascii="Times New Roman" w:eastAsia="Calibri" w:hAnsi="Times New Roman" w:cs="Times New Roman"/>
          <w:color w:val="000000"/>
          <w:sz w:val="24"/>
          <w:szCs w:val="24"/>
        </w:rPr>
        <w:t>издувних</w:t>
      </w:r>
      <w:proofErr w:type="spellEnd"/>
      <w:r w:rsidR="00420446" w:rsidRPr="004204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446" w:rsidRPr="00420446">
        <w:rPr>
          <w:rFonts w:ascii="Times New Roman" w:eastAsia="Calibri" w:hAnsi="Times New Roman" w:cs="Times New Roman"/>
          <w:color w:val="000000"/>
          <w:sz w:val="24"/>
          <w:szCs w:val="24"/>
        </w:rPr>
        <w:t>гасова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355144F" w14:textId="77777777" w:rsidR="005910A5" w:rsidRPr="00A04E07" w:rsidRDefault="00744B2F" w:rsidP="005910A5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Корисници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подстицаја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који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су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систему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двојног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књиговодства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поред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документације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става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овог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члана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достављају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оверену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копију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картица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некретнине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постројења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опрему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годину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којој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је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издато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решење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одобравању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пројекта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као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оверену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копију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картица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некретнине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постројења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опрему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заједно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са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Закључним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листом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издатим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дан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подношења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захтева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исплату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61F8DFC8" w14:textId="2FF5F50B" w:rsidR="005910A5" w:rsidRDefault="00744B2F" w:rsidP="005910A5">
      <w:pPr>
        <w:spacing w:after="1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плаћања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извршена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страној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валути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сврху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одобравања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захтева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исплату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корисник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врши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обрачун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динарима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према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месечном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курсу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Европске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комисије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месец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коме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је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извршено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плаћање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ту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вредност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уписује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обрасцу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захтева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одобравање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исплате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1B0AD44D" w14:textId="025955BF" w:rsidR="00036203" w:rsidRPr="00036203" w:rsidRDefault="00036203" w:rsidP="00036203">
      <w:pPr>
        <w:spacing w:after="1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подизање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засада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доставља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извод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катастра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непокретности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са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копијом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плана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предмет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препис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листа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непокретности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ако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је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успостављен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нови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операт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препис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поседовног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листа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ако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није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успостављен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нови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операт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извод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земљишних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књига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случају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да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није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успостављен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катастар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непокретности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. </w:t>
      </w:r>
    </w:p>
    <w:p w14:paraId="097F583B" w14:textId="48E037B1" w:rsidR="00036203" w:rsidRPr="00036203" w:rsidRDefault="00036203" w:rsidP="00036203">
      <w:pPr>
        <w:spacing w:after="1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lastRenderedPageBreak/>
        <w:t xml:space="preserve">            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Ако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подносилац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захтева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није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власник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катастарске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парцеле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објекта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који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су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предмет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доставља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уговор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закупу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уступању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коришћење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предметног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земљишта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закључен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са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закуподавцем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уступиоцем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физичким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лицем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јединицом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локалне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самоуправе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црквом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манастиром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министарством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надлежним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послове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са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роком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важења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од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најмање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десет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година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почев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од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календарске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године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којој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подноси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захтев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који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је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уписан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катастар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непокретности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као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једини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терет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предметном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земљишту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као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извод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катастра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непокретности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закуподавца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уступиоца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75688322" w14:textId="717ABFB1" w:rsidR="00036203" w:rsidRPr="00036203" w:rsidRDefault="00036203" w:rsidP="00036203">
      <w:pPr>
        <w:spacing w:after="1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подизање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засада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воћа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осим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засада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јагода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пољопривредном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земљишту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државној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својини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доставља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копија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инвестиционе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сагласности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одобрење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министарства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надлежног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послове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7B95EE" w14:textId="636AECF9" w:rsidR="00036203" w:rsidRPr="00036203" w:rsidRDefault="00036203" w:rsidP="00036203">
      <w:pPr>
        <w:spacing w:after="1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набавку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садног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материјала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доставља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и:</w:t>
      </w:r>
    </w:p>
    <w:p w14:paraId="31339890" w14:textId="082DD7C7" w:rsidR="00036203" w:rsidRPr="00036203" w:rsidRDefault="00036203" w:rsidP="00036203">
      <w:pPr>
        <w:spacing w:after="1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</w:t>
      </w:r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копија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решења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упису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добављача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регистар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произвођача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садног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материјала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складу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са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законом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којим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уређује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садни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материјал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воћака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винове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лозе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хмеља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2370A2A2" w14:textId="0B7AE3B9" w:rsidR="00036203" w:rsidRPr="00036203" w:rsidRDefault="00036203" w:rsidP="00036203">
      <w:pPr>
        <w:spacing w:after="1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</w:t>
      </w:r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копија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декларација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квалитету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садног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материјала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; </w:t>
      </w:r>
    </w:p>
    <w:p w14:paraId="331BDDEB" w14:textId="219BB27E" w:rsidR="00036203" w:rsidRPr="00036203" w:rsidRDefault="00036203" w:rsidP="00036203">
      <w:pPr>
        <w:spacing w:after="1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</w:t>
      </w:r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копија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сертификата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производњи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садног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материјала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 </w:t>
      </w:r>
    </w:p>
    <w:p w14:paraId="4F1D5BA2" w14:textId="7CCB0C9E" w:rsidR="00036203" w:rsidRPr="00036203" w:rsidRDefault="00036203" w:rsidP="00036203">
      <w:pPr>
        <w:spacing w:after="1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</w:t>
      </w:r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копија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сертификата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супстрата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производни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засад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боровнице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ако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је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предмет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захтева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инвестиција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подизање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засада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боровнице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саксијама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6C9C8A8F" w14:textId="77777777" w:rsidR="00036203" w:rsidRPr="00036203" w:rsidRDefault="00744B2F" w:rsidP="00036203">
      <w:pPr>
        <w:jc w:val="both"/>
        <w:rPr>
          <w:rFonts w:ascii="Times New Roman" w:hAnsi="Times New Roman" w:cs="Times New Roman"/>
          <w:sz w:val="24"/>
          <w:szCs w:val="24"/>
        </w:rPr>
      </w:pPr>
      <w:r w:rsidRPr="00036203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036203" w:rsidRPr="00036203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="00036203" w:rsidRPr="00036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203" w:rsidRPr="0003620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036203" w:rsidRPr="00036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203" w:rsidRPr="00036203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="00036203" w:rsidRPr="00036203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="00036203" w:rsidRPr="00036203">
        <w:rPr>
          <w:rFonts w:ascii="Times New Roman" w:hAnsi="Times New Roman" w:cs="Times New Roman"/>
          <w:sz w:val="24"/>
          <w:szCs w:val="24"/>
        </w:rPr>
        <w:t>тач</w:t>
      </w:r>
      <w:proofErr w:type="spellEnd"/>
      <w:r w:rsidR="00036203" w:rsidRPr="00036203">
        <w:rPr>
          <w:rFonts w:ascii="Times New Roman" w:hAnsi="Times New Roman" w:cs="Times New Roman"/>
          <w:sz w:val="24"/>
          <w:szCs w:val="24"/>
        </w:rPr>
        <w:t xml:space="preserve">. 7)–15), </w:t>
      </w:r>
      <w:proofErr w:type="spellStart"/>
      <w:r w:rsidR="00036203" w:rsidRPr="00036203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036203" w:rsidRPr="00036203">
        <w:rPr>
          <w:rFonts w:ascii="Times New Roman" w:hAnsi="Times New Roman" w:cs="Times New Roman"/>
          <w:sz w:val="24"/>
          <w:szCs w:val="24"/>
        </w:rPr>
        <w:t xml:space="preserve">. 2, 4, 5. 7, 8. и 9. </w:t>
      </w:r>
      <w:proofErr w:type="spellStart"/>
      <w:r w:rsidR="00036203" w:rsidRPr="00036203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036203" w:rsidRPr="00036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203" w:rsidRPr="00036203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36203" w:rsidRPr="000362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6203" w:rsidRPr="00036203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="00036203" w:rsidRPr="00036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203" w:rsidRPr="00036203">
        <w:rPr>
          <w:rFonts w:ascii="Times New Roman" w:hAnsi="Times New Roman" w:cs="Times New Roman"/>
          <w:sz w:val="24"/>
          <w:szCs w:val="24"/>
        </w:rPr>
        <w:t>прибавља</w:t>
      </w:r>
      <w:proofErr w:type="spellEnd"/>
      <w:r w:rsidR="00036203" w:rsidRPr="00036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203" w:rsidRPr="0003620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036203" w:rsidRPr="00036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203" w:rsidRPr="00036203">
        <w:rPr>
          <w:rFonts w:ascii="Times New Roman" w:hAnsi="Times New Roman" w:cs="Times New Roman"/>
          <w:sz w:val="24"/>
          <w:szCs w:val="24"/>
        </w:rPr>
        <w:t>службеној</w:t>
      </w:r>
      <w:proofErr w:type="spellEnd"/>
      <w:r w:rsidR="00036203" w:rsidRPr="00036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203" w:rsidRPr="00036203">
        <w:rPr>
          <w:rFonts w:ascii="Times New Roman" w:hAnsi="Times New Roman" w:cs="Times New Roman"/>
          <w:sz w:val="24"/>
          <w:szCs w:val="24"/>
        </w:rPr>
        <w:t>дужности</w:t>
      </w:r>
      <w:proofErr w:type="spellEnd"/>
      <w:r w:rsidR="00036203" w:rsidRPr="00036203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036203" w:rsidRPr="00036203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036203" w:rsidRPr="00036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203" w:rsidRPr="0003620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036203" w:rsidRPr="00036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203" w:rsidRPr="00036203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="00036203" w:rsidRPr="00036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203" w:rsidRPr="00036203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="00036203" w:rsidRPr="00036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203" w:rsidRPr="0003620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36203" w:rsidRPr="00036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203" w:rsidRPr="00036203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="00036203" w:rsidRPr="00036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203" w:rsidRPr="00036203">
        <w:rPr>
          <w:rFonts w:ascii="Times New Roman" w:hAnsi="Times New Roman" w:cs="Times New Roman"/>
          <w:sz w:val="24"/>
          <w:szCs w:val="24"/>
        </w:rPr>
        <w:t>општи</w:t>
      </w:r>
      <w:proofErr w:type="spellEnd"/>
      <w:r w:rsidR="00036203" w:rsidRPr="00036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203" w:rsidRPr="00036203">
        <w:rPr>
          <w:rFonts w:ascii="Times New Roman" w:hAnsi="Times New Roman" w:cs="Times New Roman"/>
          <w:sz w:val="24"/>
          <w:szCs w:val="24"/>
        </w:rPr>
        <w:t>управни</w:t>
      </w:r>
      <w:proofErr w:type="spellEnd"/>
      <w:r w:rsidR="00036203" w:rsidRPr="00036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203" w:rsidRPr="00036203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="00036203" w:rsidRPr="00036203">
        <w:rPr>
          <w:rFonts w:ascii="Times New Roman" w:hAnsi="Times New Roman" w:cs="Times New Roman"/>
          <w:sz w:val="24"/>
          <w:szCs w:val="24"/>
        </w:rPr>
        <w:t>.</w:t>
      </w:r>
    </w:p>
    <w:p w14:paraId="619BDB83" w14:textId="6D0B58F9" w:rsidR="005910A5" w:rsidRDefault="00744B2F" w:rsidP="007045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5910A5" w:rsidRPr="00704571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="005910A5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hAnsi="Times New Roman" w:cs="Times New Roman"/>
          <w:sz w:val="24"/>
          <w:szCs w:val="24"/>
        </w:rPr>
        <w:t>задржава</w:t>
      </w:r>
      <w:proofErr w:type="spellEnd"/>
      <w:r w:rsidR="005910A5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="005910A5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5910A5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5910A5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="005910A5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hAnsi="Times New Roman" w:cs="Times New Roman"/>
          <w:sz w:val="24"/>
          <w:szCs w:val="24"/>
        </w:rPr>
        <w:t>затражи</w:t>
      </w:r>
      <w:proofErr w:type="spellEnd"/>
      <w:r w:rsidR="005910A5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hAnsi="Times New Roman" w:cs="Times New Roman"/>
          <w:sz w:val="24"/>
          <w:szCs w:val="24"/>
        </w:rPr>
        <w:t>достављање</w:t>
      </w:r>
      <w:proofErr w:type="spellEnd"/>
      <w:r w:rsidR="005910A5" w:rsidRPr="0070457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910A5" w:rsidRPr="00704571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="005910A5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5910A5" w:rsidRPr="0070457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5910A5" w:rsidRPr="00704571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="005910A5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hAnsi="Times New Roman" w:cs="Times New Roman"/>
          <w:sz w:val="24"/>
          <w:szCs w:val="24"/>
        </w:rPr>
        <w:t>утврђивања</w:t>
      </w:r>
      <w:proofErr w:type="spellEnd"/>
      <w:r w:rsidR="005910A5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5910A5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hAnsi="Times New Roman" w:cs="Times New Roman"/>
          <w:sz w:val="24"/>
          <w:szCs w:val="24"/>
        </w:rPr>
        <w:t>провере</w:t>
      </w:r>
      <w:proofErr w:type="spellEnd"/>
      <w:r w:rsidR="005910A5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="005910A5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="005910A5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910A5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 w:rsidR="005910A5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5910A5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910A5" w:rsidRPr="00704571">
        <w:rPr>
          <w:rFonts w:ascii="Times New Roman" w:hAnsi="Times New Roman" w:cs="Times New Roman"/>
          <w:sz w:val="24"/>
          <w:szCs w:val="24"/>
        </w:rPr>
        <w:t xml:space="preserve"> ИПАРД </w:t>
      </w:r>
      <w:proofErr w:type="spellStart"/>
      <w:r w:rsidR="005910A5" w:rsidRPr="00704571">
        <w:rPr>
          <w:rFonts w:ascii="Times New Roman" w:hAnsi="Times New Roman" w:cs="Times New Roman"/>
          <w:sz w:val="24"/>
          <w:szCs w:val="24"/>
        </w:rPr>
        <w:t>подстицаје</w:t>
      </w:r>
      <w:proofErr w:type="spellEnd"/>
      <w:r w:rsidR="005910A5" w:rsidRPr="00704571">
        <w:rPr>
          <w:rFonts w:ascii="Times New Roman" w:hAnsi="Times New Roman" w:cs="Times New Roman"/>
          <w:sz w:val="24"/>
          <w:szCs w:val="24"/>
        </w:rPr>
        <w:t>.</w:t>
      </w:r>
    </w:p>
    <w:p w14:paraId="67613327" w14:textId="35A92475" w:rsidR="003955B3" w:rsidRPr="003955B3" w:rsidRDefault="003955B3" w:rsidP="003955B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955B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Форма документације</w:t>
      </w:r>
    </w:p>
    <w:p w14:paraId="7E2B6E23" w14:textId="46A890F3" w:rsidR="003955B3" w:rsidRDefault="003955B3" w:rsidP="003955B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955B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7.</w:t>
      </w:r>
    </w:p>
    <w:p w14:paraId="60675848" w14:textId="1FEE9019" w:rsidR="003955B3" w:rsidRPr="003955B3" w:rsidRDefault="003955B3" w:rsidP="003955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Уверења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потврде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достављају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одобравање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ИПАРД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подстицаје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старија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подношења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>.</w:t>
      </w:r>
    </w:p>
    <w:p w14:paraId="77B2A848" w14:textId="0E5EED10" w:rsidR="003955B3" w:rsidRPr="003955B3" w:rsidRDefault="003955B3" w:rsidP="003955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гласи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закупа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гласи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власника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>.</w:t>
      </w:r>
    </w:p>
    <w:p w14:paraId="1BEEC21A" w14:textId="4B4746B7" w:rsidR="003955B3" w:rsidRPr="003955B3" w:rsidRDefault="003955B3" w:rsidP="003955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Изузетно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употребна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дозвола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гласити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друго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власник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употребна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дозвола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издата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стицања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власништва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>. </w:t>
      </w:r>
    </w:p>
    <w:p w14:paraId="3199214F" w14:textId="4B04DE1C" w:rsidR="003955B3" w:rsidRPr="003955B3" w:rsidRDefault="003955B3" w:rsidP="003955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Документа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прилажу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оригиналу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овереној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копији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другачије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>.</w:t>
      </w:r>
    </w:p>
    <w:p w14:paraId="5A9FA093" w14:textId="20A44E53" w:rsidR="003955B3" w:rsidRPr="003955B3" w:rsidRDefault="003955B3" w:rsidP="003955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          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Документа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страном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језику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преведена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српски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језик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судског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преводиоца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>.</w:t>
      </w:r>
    </w:p>
    <w:p w14:paraId="38E00F2E" w14:textId="33E2B454" w:rsidR="003955B3" w:rsidRPr="003955B3" w:rsidRDefault="006F3E70" w:rsidP="003955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proofErr w:type="spellStart"/>
      <w:r w:rsidR="003955B3" w:rsidRPr="003955B3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="003955B3"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5B3" w:rsidRPr="003955B3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3955B3"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5B3" w:rsidRPr="003955B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955B3"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5B3" w:rsidRPr="003955B3">
        <w:rPr>
          <w:rFonts w:ascii="Times New Roman" w:hAnsi="Times New Roman" w:cs="Times New Roman"/>
          <w:sz w:val="24"/>
          <w:szCs w:val="24"/>
        </w:rPr>
        <w:t>затражи</w:t>
      </w:r>
      <w:proofErr w:type="spellEnd"/>
      <w:r w:rsidR="003955B3" w:rsidRPr="003955B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955B3" w:rsidRPr="003955B3">
        <w:rPr>
          <w:rFonts w:ascii="Times New Roman" w:hAnsi="Times New Roman" w:cs="Times New Roman"/>
          <w:sz w:val="24"/>
          <w:szCs w:val="24"/>
        </w:rPr>
        <w:t>додатну</w:t>
      </w:r>
      <w:proofErr w:type="spellEnd"/>
      <w:r w:rsidR="003955B3"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5B3" w:rsidRPr="003955B3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="003955B3" w:rsidRPr="003955B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3955B3" w:rsidRPr="003955B3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="003955B3"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5B3" w:rsidRPr="003955B3">
        <w:rPr>
          <w:rFonts w:ascii="Times New Roman" w:hAnsi="Times New Roman" w:cs="Times New Roman"/>
          <w:sz w:val="24"/>
          <w:szCs w:val="24"/>
        </w:rPr>
        <w:t>утврђивања</w:t>
      </w:r>
      <w:proofErr w:type="spellEnd"/>
      <w:r w:rsidR="003955B3" w:rsidRPr="003955B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955B3" w:rsidRPr="003955B3">
        <w:rPr>
          <w:rFonts w:ascii="Times New Roman" w:hAnsi="Times New Roman" w:cs="Times New Roman"/>
          <w:sz w:val="24"/>
          <w:szCs w:val="24"/>
        </w:rPr>
        <w:t>провере</w:t>
      </w:r>
      <w:proofErr w:type="spellEnd"/>
      <w:r w:rsidR="003955B3"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5B3" w:rsidRPr="003955B3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="003955B3"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5B3" w:rsidRPr="003955B3">
        <w:rPr>
          <w:rFonts w:ascii="Times New Roman" w:hAnsi="Times New Roman" w:cs="Times New Roman"/>
          <w:sz w:val="24"/>
          <w:szCs w:val="24"/>
        </w:rPr>
        <w:t>прописаних</w:t>
      </w:r>
      <w:proofErr w:type="spellEnd"/>
      <w:r w:rsidR="003955B3"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5B3" w:rsidRPr="003955B3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="003955B3"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5B3" w:rsidRPr="003955B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955B3"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5B3" w:rsidRPr="003955B3"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 w:rsidR="003955B3"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5B3" w:rsidRPr="003955B3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3955B3"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5B3" w:rsidRPr="003955B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955B3" w:rsidRPr="003955B3">
        <w:rPr>
          <w:rFonts w:ascii="Times New Roman" w:hAnsi="Times New Roman" w:cs="Times New Roman"/>
          <w:sz w:val="24"/>
          <w:szCs w:val="24"/>
        </w:rPr>
        <w:t xml:space="preserve"> ИПАРД </w:t>
      </w:r>
      <w:proofErr w:type="spellStart"/>
      <w:r w:rsidR="003955B3" w:rsidRPr="003955B3">
        <w:rPr>
          <w:rFonts w:ascii="Times New Roman" w:hAnsi="Times New Roman" w:cs="Times New Roman"/>
          <w:sz w:val="24"/>
          <w:szCs w:val="24"/>
        </w:rPr>
        <w:t>подстицаје</w:t>
      </w:r>
      <w:proofErr w:type="spellEnd"/>
      <w:r w:rsidR="003955B3" w:rsidRPr="003955B3">
        <w:rPr>
          <w:rFonts w:ascii="Times New Roman" w:hAnsi="Times New Roman" w:cs="Times New Roman"/>
          <w:sz w:val="24"/>
          <w:szCs w:val="24"/>
        </w:rPr>
        <w:t>.</w:t>
      </w:r>
    </w:p>
    <w:p w14:paraId="33410A21" w14:textId="77777777" w:rsidR="00744B2F" w:rsidRPr="00474E8C" w:rsidRDefault="00744B2F" w:rsidP="00474E8C">
      <w:pPr>
        <w:pStyle w:val="NoSpacing"/>
      </w:pPr>
    </w:p>
    <w:p w14:paraId="612E7026" w14:textId="77777777" w:rsidR="00FA4A8E" w:rsidRPr="000A7BC5" w:rsidRDefault="00FA4A8E" w:rsidP="00FA4A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A7BC5">
        <w:rPr>
          <w:rFonts w:ascii="Times New Roman" w:hAnsi="Times New Roman" w:cs="Times New Roman"/>
          <w:b/>
          <w:sz w:val="24"/>
          <w:szCs w:val="24"/>
          <w:lang w:eastAsia="ar-SA"/>
        </w:rPr>
        <w:t>IV ИЗНОС РАСПОЛОЖИВИХ СРЕДСТВА</w:t>
      </w:r>
    </w:p>
    <w:p w14:paraId="4D914BAE" w14:textId="77777777" w:rsidR="00FA4A8E" w:rsidRPr="00350169" w:rsidRDefault="00FA4A8E" w:rsidP="00FA4A8E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A111EF0" w14:textId="77777777" w:rsidR="00FA4A8E" w:rsidRPr="009F72AD" w:rsidRDefault="00FA4A8E" w:rsidP="00FA4A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3958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Износ расположивих средства за расписани Јавни позив</w:t>
      </w:r>
    </w:p>
    <w:p w14:paraId="5DDCB706" w14:textId="77777777" w:rsidR="005910A5" w:rsidRPr="00A04E07" w:rsidRDefault="005910A5" w:rsidP="00591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7665936" w14:textId="4FEA5D55" w:rsidR="005910A5" w:rsidRDefault="00744B2F" w:rsidP="00591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955B3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8</w:t>
      </w:r>
      <w:r w:rsidR="005910A5" w:rsidRPr="00A04E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2C796C5F" w14:textId="77777777" w:rsidR="00744B2F" w:rsidRDefault="00744B2F" w:rsidP="00591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B8C6C49" w14:textId="066019C8" w:rsidR="005910A5" w:rsidRDefault="00744B2F" w:rsidP="00744B2F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FAE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>овом</w:t>
      </w:r>
      <w:proofErr w:type="spellEnd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>позиву</w:t>
      </w:r>
      <w:proofErr w:type="spellEnd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>опредељена</w:t>
      </w:r>
      <w:proofErr w:type="spellEnd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7B97" w:rsidRPr="005C7B97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6.</w:t>
      </w:r>
      <w:r w:rsidR="005C7B97" w:rsidRPr="005C7B97">
        <w:rPr>
          <w:rFonts w:ascii="Times New Roman" w:hAnsi="Times New Roman" w:cs="Times New Roman"/>
          <w:bCs/>
          <w:color w:val="000000"/>
          <w:sz w:val="24"/>
          <w:szCs w:val="24"/>
          <w:lang w:val="sr-Latn-RS"/>
        </w:rPr>
        <w:t>460.900.000,00</w:t>
      </w:r>
      <w:r w:rsidR="00977820" w:rsidRPr="005C7B97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proofErr w:type="spellStart"/>
      <w:r w:rsidR="00E7696D" w:rsidRPr="00A04E07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="00E7696D" w:rsidRPr="00A04E0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>Правилником</w:t>
      </w:r>
      <w:proofErr w:type="spellEnd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>посебним</w:t>
      </w:r>
      <w:proofErr w:type="spellEnd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>прописом</w:t>
      </w:r>
      <w:proofErr w:type="spellEnd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>расподелу</w:t>
      </w:r>
      <w:proofErr w:type="spellEnd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22F45F" w14:textId="77777777" w:rsidR="00744B2F" w:rsidRDefault="00744B2F" w:rsidP="00744B2F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2CB1D4" w14:textId="77777777" w:rsidR="00474E8C" w:rsidRPr="00744B2F" w:rsidRDefault="00474E8C" w:rsidP="00744B2F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A73180" w14:textId="77777777" w:rsidR="00FA4A8E" w:rsidRPr="000A7BC5" w:rsidRDefault="00FA4A8E" w:rsidP="00FA4A8E">
      <w:pPr>
        <w:tabs>
          <w:tab w:val="left" w:pos="1134"/>
          <w:tab w:val="left" w:pos="14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A7BC5">
        <w:rPr>
          <w:rFonts w:ascii="Times New Roman" w:hAnsi="Times New Roman" w:cs="Times New Roman"/>
          <w:b/>
          <w:sz w:val="24"/>
          <w:szCs w:val="24"/>
          <w:lang w:eastAsia="ar-SA"/>
        </w:rPr>
        <w:t>V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ЗАВРШНЕ ОДРЕДБЕ</w:t>
      </w:r>
    </w:p>
    <w:p w14:paraId="7322CA79" w14:textId="77777777" w:rsidR="00E57725" w:rsidRPr="00A04E07" w:rsidRDefault="00E57725" w:rsidP="00E5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A04E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Суспензивна</w:t>
      </w:r>
      <w:proofErr w:type="spellEnd"/>
      <w:r w:rsidRPr="00A04E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клаузула</w:t>
      </w:r>
      <w:proofErr w:type="spellEnd"/>
    </w:p>
    <w:p w14:paraId="18BE6F08" w14:textId="77777777" w:rsidR="00E57725" w:rsidRPr="00A04E07" w:rsidRDefault="00E57725" w:rsidP="00E5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CB64F1C" w14:textId="0614BF88" w:rsidR="00E57725" w:rsidRPr="00A04E07" w:rsidRDefault="00744B2F" w:rsidP="00E5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955B3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9</w:t>
      </w:r>
      <w:r w:rsidR="00E57725" w:rsidRPr="00A04E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5905D0C5" w14:textId="77777777" w:rsidR="00E57725" w:rsidRPr="00A04E07" w:rsidRDefault="00E57725" w:rsidP="00E5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F26E91C" w14:textId="77777777" w:rsidR="00E57725" w:rsidRPr="00A04E07" w:rsidRDefault="00744B2F" w:rsidP="00E57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одобравању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Правилником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Јавним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позивом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након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ступања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Финансијског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споразума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између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Комисије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Владе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Оквирним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споразумом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између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комисије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правилима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финансијске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помоћи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уније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Републици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Србији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Инструмента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претприступну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помоћ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(ИПА II) и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Секторским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Споразумом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Финансијски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Споразум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14:paraId="22C9C552" w14:textId="77777777" w:rsidR="00E57725" w:rsidRPr="00A04E07" w:rsidRDefault="00E57725" w:rsidP="00E57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A38EB7" w14:textId="77777777" w:rsidR="00E57725" w:rsidRPr="00A04E07" w:rsidRDefault="00744B2F" w:rsidP="00E57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измена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након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ступања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Финансијског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Споразума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писменим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путем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обавештава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подносиоце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евентуалним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изменама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услова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овом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позиву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AA6D799" w14:textId="77777777" w:rsidR="00E57725" w:rsidRPr="00A04E07" w:rsidRDefault="00E57725" w:rsidP="00E57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A9EF9C" w14:textId="2B7B4C48" w:rsidR="00E57725" w:rsidRDefault="00744B2F" w:rsidP="00E57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одлагања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ступања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Финансијског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Споразума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Министарство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="0003620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Влади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предложити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одговарајуће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измене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посебног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прописа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расподелу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би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омогућило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исплата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подстицаји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Јавним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позивом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искључиво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и у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потпуности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буџета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B5A0426" w14:textId="77777777" w:rsidR="000D54C9" w:rsidRDefault="000D54C9" w:rsidP="00E5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75DDC6D" w14:textId="77777777" w:rsidR="00E57725" w:rsidRPr="00A04E07" w:rsidRDefault="00E57725" w:rsidP="00E5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A04E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Информације</w:t>
      </w:r>
      <w:proofErr w:type="spellEnd"/>
    </w:p>
    <w:p w14:paraId="16DE2B66" w14:textId="77777777" w:rsidR="00E57725" w:rsidRPr="00A04E07" w:rsidRDefault="00E57725" w:rsidP="00E5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433ADD0" w14:textId="6A4E2348" w:rsidR="00E57725" w:rsidRPr="00A04E07" w:rsidRDefault="00744B2F" w:rsidP="00E5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955B3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10</w:t>
      </w:r>
      <w:r w:rsidR="00E57725" w:rsidRPr="00A04E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2D9FE286" w14:textId="77777777" w:rsidR="00E57725" w:rsidRPr="00A04E07" w:rsidRDefault="00E57725" w:rsidP="00E57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C1FFFA" w14:textId="46655F37" w:rsidR="00E57725" w:rsidRPr="00A04E07" w:rsidRDefault="00744B2F" w:rsidP="00E57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474E8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Овај ј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авни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позив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подношење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физичку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имовину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пољопривредних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газдинстава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објављује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званичној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страници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Министарства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http://www.minpolj.gov.rs и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званичној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страници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аграрна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плаћања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http://www.uap.gov.rs,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огласним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таблама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аграрна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плаћања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адресама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Булевар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краља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Александра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. 84, 11050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Београд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Булевар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Михајла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Пупина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113а, 11070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Нови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Београд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285F6BB" w14:textId="77777777" w:rsidR="00E57725" w:rsidRPr="00A04E07" w:rsidRDefault="00E57725" w:rsidP="00E57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5746C3" w14:textId="77777777" w:rsidR="00E57725" w:rsidRPr="00A04E07" w:rsidRDefault="00744B2F" w:rsidP="00E57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Информације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расписаног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позива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доступне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телефон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Инфо-центра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Министарства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: 011/260-79-60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011/260-79-61,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контакт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центра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аграрна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плаћања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: 011/30-20-100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011/30-20-101,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сваког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радног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7:30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15:30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часова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0AADE5D" w14:textId="77777777" w:rsidR="000D54C9" w:rsidRPr="000D54C9" w:rsidRDefault="000D54C9" w:rsidP="00E57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96"/>
        <w:gridCol w:w="2146"/>
        <w:gridCol w:w="2950"/>
      </w:tblGrid>
      <w:tr w:rsidR="00E57725" w:rsidRPr="00A04E07" w14:paraId="6D62B1DA" w14:textId="77777777" w:rsidTr="000D54C9">
        <w:trPr>
          <w:gridAfter w:val="1"/>
          <w:wAfter w:w="2950" w:type="dxa"/>
          <w:trHeight w:val="369"/>
        </w:trPr>
        <w:tc>
          <w:tcPr>
            <w:tcW w:w="7242" w:type="dxa"/>
            <w:gridSpan w:val="2"/>
          </w:tcPr>
          <w:p w14:paraId="1621788B" w14:textId="5A76D1C5" w:rsidR="00E57725" w:rsidRDefault="005C7B97" w:rsidP="00E57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Београду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955B3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21</w:t>
            </w:r>
            <w:r w:rsidR="00AD6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474E8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јуна 2021.</w:t>
            </w:r>
            <w:r w:rsidR="00E57725" w:rsidRPr="00A04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57725" w:rsidRPr="00A04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године</w:t>
            </w:r>
            <w:proofErr w:type="spellEnd"/>
            <w:r w:rsidR="00E57725" w:rsidRPr="00A04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1D1A2F69" w14:textId="77777777" w:rsidR="000D54C9" w:rsidRPr="000D54C9" w:rsidRDefault="000D54C9" w:rsidP="00E57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0998A7E" w14:textId="77777777" w:rsidR="00E57725" w:rsidRPr="00A04E07" w:rsidRDefault="00E57725" w:rsidP="00E57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7725" w:rsidRPr="00A04E07" w14:paraId="249AB060" w14:textId="77777777" w:rsidTr="000D54C9">
        <w:trPr>
          <w:trHeight w:val="474"/>
        </w:trPr>
        <w:tc>
          <w:tcPr>
            <w:tcW w:w="5096" w:type="dxa"/>
          </w:tcPr>
          <w:p w14:paraId="7E4DED3B" w14:textId="6003A2DC" w:rsidR="00E57725" w:rsidRPr="00A04E07" w:rsidRDefault="00977820" w:rsidP="00936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9778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320-01-</w:t>
            </w:r>
            <w:r w:rsidR="006F3E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06-1</w:t>
            </w:r>
            <w:r w:rsidRPr="009778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/20</w:t>
            </w:r>
            <w:r w:rsidR="00474E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21</w:t>
            </w:r>
            <w:r w:rsidRPr="009778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-07  </w:t>
            </w:r>
          </w:p>
          <w:p w14:paraId="0E92E626" w14:textId="77777777" w:rsidR="00E57725" w:rsidRPr="00A04E07" w:rsidRDefault="00E57725" w:rsidP="00936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4940111" w14:textId="4E7FDE17" w:rsidR="00E57725" w:rsidRPr="00A04E07" w:rsidRDefault="00E57725" w:rsidP="00936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4E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Датум</w:t>
            </w:r>
            <w:proofErr w:type="spellEnd"/>
            <w:r w:rsidRPr="00A04E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3955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21.</w:t>
            </w:r>
            <w:r w:rsidR="00474E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06</w:t>
            </w:r>
            <w:r w:rsidR="00AD6D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.20</w:t>
            </w:r>
            <w:r w:rsidR="00474E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21</w:t>
            </w:r>
            <w:r w:rsidRPr="00A04E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04E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године</w:t>
            </w:r>
            <w:proofErr w:type="spellEnd"/>
            <w:r w:rsidRPr="00A04E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096" w:type="dxa"/>
            <w:gridSpan w:val="2"/>
          </w:tcPr>
          <w:p w14:paraId="2CF9CB09" w14:textId="77777777" w:rsidR="00E57725" w:rsidRPr="00A04E07" w:rsidRDefault="00E57725" w:rsidP="00E57725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04E0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В.Д. </w:t>
            </w:r>
            <w:proofErr w:type="spellStart"/>
            <w:r w:rsidRPr="00A04E0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Директора</w:t>
            </w:r>
            <w:proofErr w:type="spellEnd"/>
          </w:p>
          <w:p w14:paraId="3652E151" w14:textId="47FCE52A" w:rsidR="00E57725" w:rsidRPr="00474E8C" w:rsidRDefault="00AD6D55" w:rsidP="00474E8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Биљана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Петровић</w:t>
            </w:r>
            <w:proofErr w:type="spellEnd"/>
          </w:p>
        </w:tc>
      </w:tr>
    </w:tbl>
    <w:p w14:paraId="3F4266B3" w14:textId="77777777" w:rsidR="00E57725" w:rsidRPr="007E5118" w:rsidRDefault="00E57725" w:rsidP="005C7B97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E57725" w:rsidRPr="007E5118" w:rsidSect="00604C68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9F221" w14:textId="77777777" w:rsidR="00EA2742" w:rsidRDefault="00EA2742" w:rsidP="00474E8C">
      <w:pPr>
        <w:spacing w:after="0" w:line="240" w:lineRule="auto"/>
      </w:pPr>
      <w:r>
        <w:separator/>
      </w:r>
    </w:p>
  </w:endnote>
  <w:endnote w:type="continuationSeparator" w:id="0">
    <w:p w14:paraId="1CBC2A1C" w14:textId="77777777" w:rsidR="00EA2742" w:rsidRDefault="00EA2742" w:rsidP="00474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6F70A" w14:textId="77777777" w:rsidR="00EA2742" w:rsidRDefault="00EA2742" w:rsidP="00474E8C">
      <w:pPr>
        <w:spacing w:after="0" w:line="240" w:lineRule="auto"/>
      </w:pPr>
      <w:r>
        <w:separator/>
      </w:r>
    </w:p>
  </w:footnote>
  <w:footnote w:type="continuationSeparator" w:id="0">
    <w:p w14:paraId="699A73CE" w14:textId="77777777" w:rsidR="00EA2742" w:rsidRDefault="00EA2742" w:rsidP="00474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45D5E" w14:textId="274F25E6" w:rsidR="00474E8C" w:rsidRPr="00474E8C" w:rsidRDefault="00474E8C" w:rsidP="00474E8C">
    <w:pPr>
      <w:pStyle w:val="Header"/>
      <w:jc w:val="right"/>
      <w:rPr>
        <w:rFonts w:ascii="Times New Roman" w:hAnsi="Times New Roman" w:cs="Times New Roman"/>
        <w:lang w:val="sr-Cyrl-R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49B"/>
    <w:rsid w:val="0003114E"/>
    <w:rsid w:val="00036203"/>
    <w:rsid w:val="00056662"/>
    <w:rsid w:val="000D54C9"/>
    <w:rsid w:val="000F3E4A"/>
    <w:rsid w:val="001417D9"/>
    <w:rsid w:val="001442CE"/>
    <w:rsid w:val="00173429"/>
    <w:rsid w:val="001F4989"/>
    <w:rsid w:val="0021195C"/>
    <w:rsid w:val="002308DF"/>
    <w:rsid w:val="00350EF2"/>
    <w:rsid w:val="0039127F"/>
    <w:rsid w:val="003955B3"/>
    <w:rsid w:val="003B5817"/>
    <w:rsid w:val="00413AFB"/>
    <w:rsid w:val="00420446"/>
    <w:rsid w:val="00444A05"/>
    <w:rsid w:val="00474E8C"/>
    <w:rsid w:val="004F61BC"/>
    <w:rsid w:val="00551B49"/>
    <w:rsid w:val="005910A5"/>
    <w:rsid w:val="005C7B97"/>
    <w:rsid w:val="00604C68"/>
    <w:rsid w:val="006775F3"/>
    <w:rsid w:val="00697EC7"/>
    <w:rsid w:val="006A047B"/>
    <w:rsid w:val="006B2595"/>
    <w:rsid w:val="006F3E70"/>
    <w:rsid w:val="006F56FB"/>
    <w:rsid w:val="00704571"/>
    <w:rsid w:val="00715847"/>
    <w:rsid w:val="00726440"/>
    <w:rsid w:val="00744B2F"/>
    <w:rsid w:val="00756EDA"/>
    <w:rsid w:val="007A2BAE"/>
    <w:rsid w:val="007A5A0B"/>
    <w:rsid w:val="007E5118"/>
    <w:rsid w:val="00813D15"/>
    <w:rsid w:val="00843EFD"/>
    <w:rsid w:val="00872773"/>
    <w:rsid w:val="008D0224"/>
    <w:rsid w:val="00977820"/>
    <w:rsid w:val="00994CFF"/>
    <w:rsid w:val="009A00A1"/>
    <w:rsid w:val="00A04E07"/>
    <w:rsid w:val="00A23776"/>
    <w:rsid w:val="00A95B93"/>
    <w:rsid w:val="00AB50AC"/>
    <w:rsid w:val="00AD6D55"/>
    <w:rsid w:val="00BA47D4"/>
    <w:rsid w:val="00BB4865"/>
    <w:rsid w:val="00C92314"/>
    <w:rsid w:val="00CD22F1"/>
    <w:rsid w:val="00D0140B"/>
    <w:rsid w:val="00D320A5"/>
    <w:rsid w:val="00D32ED8"/>
    <w:rsid w:val="00D4485A"/>
    <w:rsid w:val="00D571F3"/>
    <w:rsid w:val="00D57844"/>
    <w:rsid w:val="00D9206E"/>
    <w:rsid w:val="00D94A48"/>
    <w:rsid w:val="00DC749B"/>
    <w:rsid w:val="00DE19E6"/>
    <w:rsid w:val="00DE5329"/>
    <w:rsid w:val="00E30824"/>
    <w:rsid w:val="00E57725"/>
    <w:rsid w:val="00E7696D"/>
    <w:rsid w:val="00EA2742"/>
    <w:rsid w:val="00EB255F"/>
    <w:rsid w:val="00F0698A"/>
    <w:rsid w:val="00F52F36"/>
    <w:rsid w:val="00F550BA"/>
    <w:rsid w:val="00F716DB"/>
    <w:rsid w:val="00F742A9"/>
    <w:rsid w:val="00FA204C"/>
    <w:rsid w:val="00FA4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EA445E"/>
  <w15:docId w15:val="{9FA9A2F8-2C7E-45FD-935A-336C48B6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D1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56662"/>
    <w:pPr>
      <w:spacing w:after="0" w:line="240" w:lineRule="auto"/>
    </w:pPr>
  </w:style>
  <w:style w:type="paragraph" w:customStyle="1" w:styleId="Default">
    <w:name w:val="Default"/>
    <w:rsid w:val="00604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56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E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E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ED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74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E8C"/>
  </w:style>
  <w:style w:type="paragraph" w:styleId="Footer">
    <w:name w:val="footer"/>
    <w:basedOn w:val="Normal"/>
    <w:link w:val="FooterChar"/>
    <w:uiPriority w:val="99"/>
    <w:unhideWhenUsed/>
    <w:rsid w:val="00474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E7B4D-6064-4DCD-B4FF-E08F2105B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3676</Words>
  <Characters>20954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 Popovic</dc:creator>
  <cp:lastModifiedBy>Slađana Gluščević</cp:lastModifiedBy>
  <cp:revision>2</cp:revision>
  <dcterms:created xsi:type="dcterms:W3CDTF">2021-06-21T12:10:00Z</dcterms:created>
  <dcterms:modified xsi:type="dcterms:W3CDTF">2021-06-21T12:10:00Z</dcterms:modified>
</cp:coreProperties>
</file>